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F93E" w14:textId="61698115" w:rsidR="00766E07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278A005C" w14:textId="743C9B51" w:rsidR="00766E07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41F60B8" w14:textId="77777777" w:rsidR="00766E07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010C4FD2" w14:textId="51866047" w:rsidR="000168C9" w:rsidRDefault="00DC6CF2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Klauzula informacyjna</w:t>
      </w:r>
      <w:r w:rsidR="00830CA2" w:rsidRPr="000168C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w związku z przetwarzaniem danych osobowych</w:t>
      </w:r>
    </w:p>
    <w:p w14:paraId="0EB355A4" w14:textId="0E16CAA2" w:rsidR="000D79B6" w:rsidRDefault="004A6758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- kandydat </w:t>
      </w:r>
      <w:r w:rsidR="000D79B6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na dyrektora szkoły</w:t>
      </w:r>
    </w:p>
    <w:p w14:paraId="23784B39" w14:textId="647B586A" w:rsidR="00830CA2" w:rsidRPr="000168C9" w:rsidRDefault="00830CA2" w:rsidP="000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58EA8DBE" w14:textId="77777777" w:rsidR="00830CA2" w:rsidRPr="00CD2C69" w:rsidRDefault="00830CA2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5B37FC4E" w14:textId="167EF66E" w:rsidR="00146DCC" w:rsidRPr="00146DCC" w:rsidRDefault="00146DCC" w:rsidP="00146DC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46DC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Administratorem danych osobowych jest </w:t>
      </w:r>
      <w:r w:rsidRPr="00146D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Starosta Powiatu Iławskiego</w:t>
      </w:r>
      <w:r w:rsidRPr="00146DC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(dalej: „ADMINI</w:t>
      </w:r>
      <w:r w:rsidR="00DC6CF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STRATOR”), z siedzibą: ul. Gen. Wł. </w:t>
      </w:r>
      <w:r w:rsidRPr="00146DC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Andersa 2a, 14-200 Iława. Z Administratorem można się kontaktować pisemnie, za pomocą poczty tradycyjnej na adres: ul. Gen. Andersa 2a, 14-200 Iława lub drogą e-mailową pod adresem: starostwo@powiat-ilawski.pl.</w:t>
      </w:r>
    </w:p>
    <w:p w14:paraId="0DD72C0F" w14:textId="40E910D3" w:rsidR="00146DCC" w:rsidRPr="00DC6CF2" w:rsidRDefault="00146DCC" w:rsidP="00146DCC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Style w:val="Hipercze"/>
          <w:rFonts w:ascii="Times New Roman" w:eastAsia="Times New Roman" w:hAnsi="Times New Roman" w:cs="Times New Roman"/>
          <w:color w:val="222222"/>
          <w:sz w:val="20"/>
          <w:szCs w:val="20"/>
          <w:u w:val="none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DC6CF2">
        <w:rPr>
          <w:rStyle w:val="Hipercze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iod@powiat-ilawski.pl</w:t>
      </w:r>
      <w:r w:rsidR="00DC6CF2" w:rsidRPr="00DC6CF2">
        <w:rPr>
          <w:rStyle w:val="Hipercze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 xml:space="preserve"> lub tel. 86 649-07-88.</w:t>
      </w:r>
    </w:p>
    <w:p w14:paraId="0258F97C" w14:textId="43798517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26 czerwca 1974 r. Kodeks pracy oraz ustawy z dnia 21 listopada 2008r. o pracownikach samorządowych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 ustawy z dnia 14 grudnia 2016 r. - Prawo oświatowe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14:paraId="2A67C7A4" w14:textId="77777777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6A629DE5" w14:textId="43BD2258" w:rsidR="00B87972" w:rsidRPr="00146DCC" w:rsidRDefault="00B87972" w:rsidP="00B8797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przeprowadzenia postępowania 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konkursoweg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o, w zakresie wykraczającym poza przepisy prawa pracy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praw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oświatow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ego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– art. 6 ust. 1 lit a RODO;</w:t>
      </w:r>
    </w:p>
    <w:p w14:paraId="64503753" w14:textId="71EC4DB0" w:rsidR="00B87972" w:rsidRPr="00146DCC" w:rsidRDefault="00B87972" w:rsidP="00B8797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przeprowadzenia postępowania 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konkursowe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go, w zakresie określonym przez przepisy prawa pracy 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oraz praw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oświatowe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go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– art. 6 ust. 1 lit. b, c RODO;</w:t>
      </w:r>
    </w:p>
    <w:p w14:paraId="3D498258" w14:textId="5AAB3D15" w:rsidR="00B87972" w:rsidRPr="00146DCC" w:rsidRDefault="00B87972" w:rsidP="00B8797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konkursowych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zawarte są dane, o których mowa w art. 9 ust. 1 RODO, to przetwarzanie danych osobowych odbywa się wyłącznie na podstawie zgody – art. 9 ust. 2 lit. a RODO. </w:t>
      </w:r>
    </w:p>
    <w:p w14:paraId="481A48C1" w14:textId="77777777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przez Administratora:</w:t>
      </w:r>
    </w:p>
    <w:p w14:paraId="3365E556" w14:textId="2E9FF79C" w:rsidR="00B87972" w:rsidRPr="00146DCC" w:rsidRDefault="00B87972" w:rsidP="00B8797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w przypadku kandydatów, którzy nie spełnili wymagań niezbędnych, określonych w ogłoszeniu dane będą 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przechowywane przez 5 lat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zakończeniu rekrutacji;</w:t>
      </w:r>
    </w:p>
    <w:p w14:paraId="671BEA2F" w14:textId="72AE05F2" w:rsidR="00B87972" w:rsidRPr="00146DCC" w:rsidRDefault="00B87972" w:rsidP="00B8797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 przypadku kandydatów spełniających kwalifikacje na najwyższym poziomie i wyłonionych do dalszego wyboru na dane stanowisko, dane będą przechowywane przez 3 miesiące od dnia zakończenia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rekrutacji</w:t>
      </w:r>
      <w:r w:rsidR="00DC6CF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</w:p>
    <w:p w14:paraId="34F3F407" w14:textId="77777777" w:rsidR="00B87972" w:rsidRPr="00146DCC" w:rsidRDefault="00B87972" w:rsidP="00B8797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 przypadku kandydatów, z którymi została zawarta umowa o pracę dane włączane są do akt osobowych pracownika i przechowywane zgodnie z przepisami prawa.</w:t>
      </w:r>
    </w:p>
    <w:p w14:paraId="0DE57A0D" w14:textId="77777777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3787FF78" w14:textId="77777777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776061A7" w14:textId="688C2342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</w:t>
      </w:r>
      <w:r w:rsidR="00141D03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oraz na podstawie zawartych umów powierzenia przetwarzania danych, w tym dostawcom usług teleinformatycznych.</w:t>
      </w:r>
    </w:p>
    <w:p w14:paraId="478F3350" w14:textId="1DEBB92D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</w:t>
      </w:r>
      <w:r w:rsidR="00B3616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i/Pan</w:t>
      </w:r>
      <w:bookmarkStart w:id="0" w:name="_GoBack"/>
      <w:bookmarkEnd w:id="0"/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prawo do: </w:t>
      </w:r>
    </w:p>
    <w:p w14:paraId="5BB0506A" w14:textId="2A7C55EA" w:rsidR="00B87972" w:rsidRPr="00146DCC" w:rsidRDefault="00B87972" w:rsidP="00B8797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 </w:t>
      </w:r>
      <w:r w:rsidR="00DC6CF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lub ograniczenia przetwarzania,</w:t>
      </w:r>
    </w:p>
    <w:p w14:paraId="1609CFDF" w14:textId="5852B1E5" w:rsidR="00B87972" w:rsidRPr="00146DCC" w:rsidRDefault="00B87972" w:rsidP="00B8797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</w:t>
      </w:r>
      <w:r w:rsidR="00DC6CF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przypadku gdy ich przetwarzanie jest niezgodne z przepisami prawa lub udzieloną zgodą,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51B8249D" w14:textId="77777777" w:rsidR="00B87972" w:rsidRDefault="00B87972" w:rsidP="00B8797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777F94E0" w14:textId="08EB3C6E" w:rsidR="00DC6CF2" w:rsidRPr="00DC6CF2" w:rsidRDefault="00DC6CF2" w:rsidP="00DC6CF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Jeżeli przetwarzanie Pani/Pana danych osobowych odbywa się na podstawie zgody na przetwarzanie, ma Pani/Pan prawo do żądania usunięcia, cofnięcia zgody przetwarzania tych danych osobowych w dowolnym momencie bez wpływu na zgodność z prawem przetwarzania, którego dokonano na podstawie zgody przed jej cofnięciem. </w:t>
      </w:r>
    </w:p>
    <w:p w14:paraId="20617ADF" w14:textId="7F17FFF8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oraz przepisów prawa oświatowego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jest niezbędne, aby uczestniczyć w postępowaniu 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konkursowym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Podanie danych wykraczających poza ten zakres jest dobrowolne. </w:t>
      </w:r>
    </w:p>
    <w:p w14:paraId="56B37CB3" w14:textId="77777777" w:rsidR="00B87972" w:rsidRPr="00146DCC" w:rsidRDefault="00B87972" w:rsidP="00B8797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3EC3C801" w14:textId="77777777" w:rsidR="00B87972" w:rsidRPr="00146DCC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42E2717" w14:textId="1E45A3AB" w:rsidR="00B87972" w:rsidRPr="00146DCC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</w:t>
      </w:r>
      <w:r w:rsidR="00DC6CF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……………………………………………………………..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wyrażam zgodę na:</w:t>
      </w:r>
    </w:p>
    <w:p w14:paraId="599E90F8" w14:textId="6EA04D28" w:rsidR="00B87972" w:rsidRPr="00146DCC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(dotyczy, gdy przekazane dane osobowe wykraczają poza zakres wskazany w art. 22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</w:t>
      </w:r>
      <w:r w:rsidR="00D13B2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oraz prawa oświatowego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),</w:t>
      </w:r>
    </w:p>
    <w:p w14:paraId="332C5E59" w14:textId="77777777" w:rsidR="00B87972" w:rsidRPr="00146DCC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482C5785" w14:textId="77777777" w:rsidR="00B87972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0A498AE" w14:textId="77777777" w:rsidR="00DC6CF2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58248F0" w14:textId="77777777" w:rsidR="00DC6CF2" w:rsidRPr="00146DCC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8266554" w14:textId="77777777" w:rsidR="00B87972" w:rsidRPr="00146DCC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informacyjnym:</w:t>
      </w:r>
    </w:p>
    <w:p w14:paraId="240A2374" w14:textId="77777777" w:rsidR="00B87972" w:rsidRDefault="00B8797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2351799" w14:textId="77777777" w:rsidR="00DC6CF2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9D71E86" w14:textId="77777777" w:rsidR="00DC6CF2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CBAE1A1" w14:textId="77777777" w:rsidR="00DC6CF2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86ECD5C" w14:textId="77777777" w:rsidR="00DC6CF2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DC8FD3E" w14:textId="77777777" w:rsidR="00DC6CF2" w:rsidRPr="00146DCC" w:rsidRDefault="00DC6CF2" w:rsidP="00B8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3FEEE1C" w14:textId="35A70BA2" w:rsidR="00B87972" w:rsidRPr="00146DCC" w:rsidRDefault="00B87972" w:rsidP="00B87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DC6CF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     </w:t>
      </w:r>
      <w:r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0BC4C7AD" w14:textId="744E85BC" w:rsidR="00AD0C11" w:rsidRPr="00146DCC" w:rsidRDefault="00DC6CF2" w:rsidP="00DC6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</w:t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</w:t>
      </w:r>
      <w:r w:rsidR="00B87972" w:rsidRPr="00146DC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/podpis/</w:t>
      </w:r>
    </w:p>
    <w:sectPr w:rsidR="00AD0C11" w:rsidRPr="00146DCC" w:rsidSect="00766E07">
      <w:pgSz w:w="11906" w:h="16838"/>
      <w:pgMar w:top="0" w:right="849" w:bottom="0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17A"/>
    <w:multiLevelType w:val="hybridMultilevel"/>
    <w:tmpl w:val="3A68FDF4"/>
    <w:lvl w:ilvl="0" w:tplc="40AEBA8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862"/>
    <w:multiLevelType w:val="hybridMultilevel"/>
    <w:tmpl w:val="294458A6"/>
    <w:lvl w:ilvl="0" w:tplc="399A2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E37"/>
    <w:multiLevelType w:val="hybridMultilevel"/>
    <w:tmpl w:val="030053BC"/>
    <w:lvl w:ilvl="0" w:tplc="DB9A43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25C7"/>
    <w:multiLevelType w:val="hybridMultilevel"/>
    <w:tmpl w:val="EF729D42"/>
    <w:lvl w:ilvl="0" w:tplc="67301F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708C"/>
    <w:multiLevelType w:val="hybridMultilevel"/>
    <w:tmpl w:val="15C21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060A6"/>
    <w:rsid w:val="000168C9"/>
    <w:rsid w:val="00017033"/>
    <w:rsid w:val="000508CF"/>
    <w:rsid w:val="00050E14"/>
    <w:rsid w:val="000B5FB5"/>
    <w:rsid w:val="000D3DA3"/>
    <w:rsid w:val="000D79B6"/>
    <w:rsid w:val="0010152C"/>
    <w:rsid w:val="001076D7"/>
    <w:rsid w:val="00141D03"/>
    <w:rsid w:val="00146DCC"/>
    <w:rsid w:val="00171057"/>
    <w:rsid w:val="00207F78"/>
    <w:rsid w:val="00253C81"/>
    <w:rsid w:val="00264A8B"/>
    <w:rsid w:val="00264B86"/>
    <w:rsid w:val="00277864"/>
    <w:rsid w:val="002B50FB"/>
    <w:rsid w:val="002F4475"/>
    <w:rsid w:val="003004D6"/>
    <w:rsid w:val="003274F7"/>
    <w:rsid w:val="00344AE0"/>
    <w:rsid w:val="003453F5"/>
    <w:rsid w:val="003455E7"/>
    <w:rsid w:val="003D2155"/>
    <w:rsid w:val="003F02F0"/>
    <w:rsid w:val="00407B10"/>
    <w:rsid w:val="0042446D"/>
    <w:rsid w:val="00432B72"/>
    <w:rsid w:val="004A6758"/>
    <w:rsid w:val="004A6FC2"/>
    <w:rsid w:val="004B1C67"/>
    <w:rsid w:val="004B77B7"/>
    <w:rsid w:val="004C7637"/>
    <w:rsid w:val="00537897"/>
    <w:rsid w:val="00553CAA"/>
    <w:rsid w:val="005B5C77"/>
    <w:rsid w:val="005D2F34"/>
    <w:rsid w:val="005E50C7"/>
    <w:rsid w:val="005F00ED"/>
    <w:rsid w:val="005F2A93"/>
    <w:rsid w:val="0062096D"/>
    <w:rsid w:val="00637763"/>
    <w:rsid w:val="00664491"/>
    <w:rsid w:val="006A6C19"/>
    <w:rsid w:val="006C2980"/>
    <w:rsid w:val="00761D11"/>
    <w:rsid w:val="00766E07"/>
    <w:rsid w:val="0077476F"/>
    <w:rsid w:val="00774E13"/>
    <w:rsid w:val="007A1238"/>
    <w:rsid w:val="007A61E2"/>
    <w:rsid w:val="007D271F"/>
    <w:rsid w:val="007D3C85"/>
    <w:rsid w:val="007D4024"/>
    <w:rsid w:val="00830CA2"/>
    <w:rsid w:val="00852393"/>
    <w:rsid w:val="008565B1"/>
    <w:rsid w:val="008B1193"/>
    <w:rsid w:val="008D5138"/>
    <w:rsid w:val="008D697E"/>
    <w:rsid w:val="0090021C"/>
    <w:rsid w:val="009245DD"/>
    <w:rsid w:val="00987B45"/>
    <w:rsid w:val="009A1217"/>
    <w:rsid w:val="009C1E28"/>
    <w:rsid w:val="009C40FB"/>
    <w:rsid w:val="009D5EC2"/>
    <w:rsid w:val="00A878B2"/>
    <w:rsid w:val="00AB55E7"/>
    <w:rsid w:val="00AC7EC7"/>
    <w:rsid w:val="00AD0C11"/>
    <w:rsid w:val="00B01417"/>
    <w:rsid w:val="00B3616B"/>
    <w:rsid w:val="00B64FB2"/>
    <w:rsid w:val="00B87972"/>
    <w:rsid w:val="00B97493"/>
    <w:rsid w:val="00BA3764"/>
    <w:rsid w:val="00BB5D27"/>
    <w:rsid w:val="00C12CCA"/>
    <w:rsid w:val="00C93A0A"/>
    <w:rsid w:val="00CD676A"/>
    <w:rsid w:val="00CE422D"/>
    <w:rsid w:val="00D10520"/>
    <w:rsid w:val="00D13B22"/>
    <w:rsid w:val="00D2161F"/>
    <w:rsid w:val="00D262CF"/>
    <w:rsid w:val="00DC6CF2"/>
    <w:rsid w:val="00DF7393"/>
    <w:rsid w:val="00DF7A1E"/>
    <w:rsid w:val="00E07B7F"/>
    <w:rsid w:val="00E77365"/>
    <w:rsid w:val="00E94BCE"/>
    <w:rsid w:val="00EA0CB8"/>
    <w:rsid w:val="00EB2379"/>
    <w:rsid w:val="00F27C0E"/>
    <w:rsid w:val="00FC2682"/>
    <w:rsid w:val="00FD7ED6"/>
    <w:rsid w:val="00FF42E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F7C"/>
  <w15:docId w15:val="{E602EB0E-F712-EE40-8B99-22FECE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C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0F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E0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D8FF-D2A3-464A-BDD7-12D7DF0D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Dominika Budzińska</cp:lastModifiedBy>
  <cp:revision>5</cp:revision>
  <dcterms:created xsi:type="dcterms:W3CDTF">2024-03-25T06:49:00Z</dcterms:created>
  <dcterms:modified xsi:type="dcterms:W3CDTF">2024-03-25T07:19:00Z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2023-04-05T06:38:32Z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2f8cce39-6249-45f9-afb2-181b0311ca4d</vt:lpwstr>
  </property>
  <property fmtid="{D5CDD505-2E9C-101B-9397-08002B2CF9AE}" pid="7" name="MSIP_Label_defa4170-0d19-0005-0004-bc88714345d2_ActionId">
    <vt:lpwstr>fe46e825-14dd-4977-836f-94ae988e1da2</vt:lpwstr>
  </property>
  <property fmtid="{D5CDD505-2E9C-101B-9397-08002B2CF9AE}" pid="8" name="MSIP_Label_defa4170-0d19-0005-0004-bc88714345d2_ContentBits">
    <vt:lpwstr>0</vt:lpwstr>
  </property>
</Properties>
</file>