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E769" w14:textId="3167E264" w:rsidR="002B7670" w:rsidRDefault="002B7670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- </w:t>
      </w:r>
      <w:r w:rsidR="002339E7" w:rsidRPr="002339E7">
        <w:rPr>
          <w:rFonts w:ascii="Arial" w:hAnsi="Arial" w:cs="Arial"/>
          <w:b/>
          <w:bCs/>
          <w:smallCaps/>
          <w:spacing w:val="80"/>
          <w:kern w:val="24"/>
          <w:szCs w:val="28"/>
        </w:rPr>
        <w:t xml:space="preserve">Projekt </w:t>
      </w:r>
      <w:r>
        <w:rPr>
          <w:rFonts w:ascii="Arial" w:hAnsi="Arial" w:cs="Arial"/>
          <w:b/>
          <w:bCs/>
          <w:szCs w:val="28"/>
        </w:rPr>
        <w:t>-</w:t>
      </w:r>
    </w:p>
    <w:p w14:paraId="1AD1AE51" w14:textId="77777777" w:rsidR="002B7670" w:rsidRPr="003D4FD2" w:rsidRDefault="002B7670">
      <w:pPr>
        <w:jc w:val="center"/>
        <w:rPr>
          <w:rFonts w:ascii="Arial" w:hAnsi="Arial" w:cs="Arial"/>
          <w:b/>
          <w:bCs/>
          <w:szCs w:val="28"/>
        </w:rPr>
      </w:pPr>
    </w:p>
    <w:p w14:paraId="791926F9" w14:textId="6D35DCAC"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 xml:space="preserve">Uchwała 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>N</w:t>
      </w:r>
      <w:r w:rsidRPr="003D4FD2">
        <w:rPr>
          <w:rFonts w:ascii="Arial" w:hAnsi="Arial" w:cs="Arial"/>
          <w:b/>
          <w:bCs/>
          <w:sz w:val="22"/>
          <w:szCs w:val="28"/>
        </w:rPr>
        <w:t>r ...........</w:t>
      </w:r>
      <w:r w:rsidR="000877E7">
        <w:rPr>
          <w:rFonts w:ascii="Arial" w:hAnsi="Arial" w:cs="Arial"/>
          <w:b/>
          <w:bCs/>
          <w:sz w:val="22"/>
          <w:szCs w:val="28"/>
        </w:rPr>
        <w:t>/</w:t>
      </w:r>
      <w:r w:rsidRPr="003D4FD2">
        <w:rPr>
          <w:rFonts w:ascii="Arial" w:hAnsi="Arial" w:cs="Arial"/>
          <w:b/>
          <w:bCs/>
          <w:sz w:val="22"/>
          <w:szCs w:val="28"/>
        </w:rPr>
        <w:t>............</w:t>
      </w:r>
      <w:r w:rsidR="000877E7">
        <w:rPr>
          <w:rFonts w:ascii="Arial" w:hAnsi="Arial" w:cs="Arial"/>
          <w:b/>
          <w:bCs/>
          <w:sz w:val="22"/>
          <w:szCs w:val="28"/>
        </w:rPr>
        <w:t>/2</w:t>
      </w:r>
      <w:r w:rsidR="00467037">
        <w:rPr>
          <w:rFonts w:ascii="Arial" w:hAnsi="Arial" w:cs="Arial"/>
          <w:b/>
          <w:bCs/>
          <w:sz w:val="22"/>
          <w:szCs w:val="28"/>
        </w:rPr>
        <w:t>3</w:t>
      </w:r>
    </w:p>
    <w:p w14:paraId="54F91E95" w14:textId="77777777"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>Rady Powiatu Iławskiego</w:t>
      </w:r>
    </w:p>
    <w:p w14:paraId="74172B58" w14:textId="1A5DCB85"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 xml:space="preserve">z dnia </w:t>
      </w:r>
      <w:r w:rsidR="00EE2AC7">
        <w:rPr>
          <w:rFonts w:ascii="Arial" w:hAnsi="Arial" w:cs="Arial"/>
          <w:b/>
          <w:bCs/>
          <w:sz w:val="22"/>
          <w:szCs w:val="28"/>
        </w:rPr>
        <w:t>……………….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 xml:space="preserve"> 20</w:t>
      </w:r>
      <w:r w:rsidR="00C90F54">
        <w:rPr>
          <w:rFonts w:ascii="Arial" w:hAnsi="Arial" w:cs="Arial"/>
          <w:b/>
          <w:bCs/>
          <w:sz w:val="22"/>
          <w:szCs w:val="28"/>
        </w:rPr>
        <w:t>2</w:t>
      </w:r>
      <w:r w:rsidR="00467037">
        <w:rPr>
          <w:rFonts w:ascii="Arial" w:hAnsi="Arial" w:cs="Arial"/>
          <w:b/>
          <w:bCs/>
          <w:sz w:val="22"/>
          <w:szCs w:val="28"/>
        </w:rPr>
        <w:t>3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 xml:space="preserve"> r.</w:t>
      </w:r>
    </w:p>
    <w:p w14:paraId="37E6BA6B" w14:textId="77777777" w:rsidR="002B7670" w:rsidRDefault="002B76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8A60A2" w14:textId="36B10EEF" w:rsidR="002B7670" w:rsidRDefault="002B7670" w:rsidP="0089329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 sprawie ustalenia na 20</w:t>
      </w:r>
      <w:r w:rsidR="00F438A7">
        <w:rPr>
          <w:rFonts w:ascii="Arial" w:hAnsi="Arial" w:cs="Arial"/>
          <w:b/>
          <w:bCs/>
          <w:sz w:val="20"/>
        </w:rPr>
        <w:t>2</w:t>
      </w:r>
      <w:r w:rsidR="00467037">
        <w:rPr>
          <w:rFonts w:ascii="Arial" w:hAnsi="Arial" w:cs="Arial"/>
          <w:b/>
          <w:bCs/>
          <w:sz w:val="20"/>
        </w:rPr>
        <w:t>4</w:t>
      </w:r>
      <w:r w:rsidR="00D6156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r. wysokości opłat za usuwanie pojazdów z dróg </w:t>
      </w:r>
      <w:r w:rsidR="0089329A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i ich przechowywanie</w:t>
      </w:r>
      <w:r w:rsidR="00CC3E89">
        <w:rPr>
          <w:rFonts w:ascii="Arial" w:hAnsi="Arial" w:cs="Arial"/>
          <w:b/>
          <w:bCs/>
          <w:sz w:val="20"/>
        </w:rPr>
        <w:t xml:space="preserve"> </w:t>
      </w:r>
      <w:r w:rsidR="00CC3E89" w:rsidRPr="00C83B3C">
        <w:rPr>
          <w:rFonts w:ascii="Arial" w:hAnsi="Arial" w:cs="Arial"/>
          <w:b/>
          <w:bCs/>
          <w:sz w:val="20"/>
        </w:rPr>
        <w:t>na parkingu strzeżonym</w:t>
      </w:r>
    </w:p>
    <w:p w14:paraId="3CA9DE73" w14:textId="77777777" w:rsidR="002B7670" w:rsidRDefault="002B7670">
      <w:pPr>
        <w:jc w:val="both"/>
        <w:rPr>
          <w:rFonts w:ascii="Arial" w:hAnsi="Arial" w:cs="Arial"/>
        </w:rPr>
      </w:pPr>
    </w:p>
    <w:p w14:paraId="5BC7B313" w14:textId="760AB8B9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</w:rPr>
        <w:tab/>
      </w:r>
      <w:r w:rsidRPr="008820D9">
        <w:rPr>
          <w:rFonts w:ascii="Arial" w:hAnsi="Arial" w:cs="Arial"/>
          <w:sz w:val="20"/>
          <w:szCs w:val="20"/>
        </w:rPr>
        <w:t>Na podstawie art. 12 pkt 11 ustawy z dnia 5 czerwca 1998</w:t>
      </w:r>
      <w:r w:rsidR="00BA63B2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r. o samorządzie powiatowym (</w:t>
      </w:r>
      <w:r w:rsidR="005B0A61" w:rsidRPr="008820D9">
        <w:rPr>
          <w:rFonts w:ascii="Arial" w:hAnsi="Arial" w:cs="Arial"/>
          <w:sz w:val="20"/>
          <w:szCs w:val="20"/>
        </w:rPr>
        <w:t>t.</w:t>
      </w:r>
      <w:r w:rsidR="00240208" w:rsidRPr="008820D9">
        <w:rPr>
          <w:rFonts w:ascii="Arial" w:hAnsi="Arial" w:cs="Arial"/>
          <w:sz w:val="20"/>
          <w:szCs w:val="20"/>
        </w:rPr>
        <w:t xml:space="preserve"> </w:t>
      </w:r>
      <w:r w:rsidR="003F7479" w:rsidRPr="008820D9">
        <w:rPr>
          <w:rFonts w:ascii="Arial" w:hAnsi="Arial" w:cs="Arial"/>
          <w:sz w:val="20"/>
          <w:szCs w:val="20"/>
        </w:rPr>
        <w:t xml:space="preserve">j. </w:t>
      </w:r>
      <w:r w:rsidRPr="008820D9">
        <w:rPr>
          <w:rFonts w:ascii="Arial" w:hAnsi="Arial" w:cs="Arial"/>
          <w:sz w:val="20"/>
          <w:szCs w:val="20"/>
        </w:rPr>
        <w:t xml:space="preserve">Dz. U. </w:t>
      </w:r>
      <w:r w:rsidR="002339E7">
        <w:rPr>
          <w:rFonts w:ascii="Arial" w:hAnsi="Arial" w:cs="Arial"/>
          <w:sz w:val="20"/>
          <w:szCs w:val="20"/>
        </w:rPr>
        <w:br/>
      </w:r>
      <w:r w:rsidRPr="008820D9">
        <w:rPr>
          <w:rFonts w:ascii="Arial" w:hAnsi="Arial" w:cs="Arial"/>
          <w:sz w:val="20"/>
          <w:szCs w:val="20"/>
        </w:rPr>
        <w:t>z 20</w:t>
      </w:r>
      <w:r w:rsidR="00C90F54" w:rsidRPr="008820D9">
        <w:rPr>
          <w:rFonts w:ascii="Arial" w:hAnsi="Arial" w:cs="Arial"/>
          <w:sz w:val="20"/>
          <w:szCs w:val="20"/>
        </w:rPr>
        <w:t>2</w:t>
      </w:r>
      <w:r w:rsidR="00BA7DF0" w:rsidRPr="008820D9">
        <w:rPr>
          <w:rFonts w:ascii="Arial" w:hAnsi="Arial" w:cs="Arial"/>
          <w:sz w:val="20"/>
          <w:szCs w:val="20"/>
        </w:rPr>
        <w:t>2</w:t>
      </w:r>
      <w:r w:rsidR="002339E7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r.</w:t>
      </w:r>
      <w:r w:rsidR="003C4386" w:rsidRPr="008820D9">
        <w:rPr>
          <w:rFonts w:ascii="Arial" w:hAnsi="Arial" w:cs="Arial"/>
          <w:sz w:val="20"/>
          <w:szCs w:val="20"/>
        </w:rPr>
        <w:t>,</w:t>
      </w:r>
      <w:r w:rsidR="00D35702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poz.</w:t>
      </w:r>
      <w:r w:rsidR="00C90F54" w:rsidRPr="008820D9">
        <w:rPr>
          <w:rFonts w:ascii="Arial" w:hAnsi="Arial" w:cs="Arial"/>
          <w:sz w:val="20"/>
          <w:szCs w:val="20"/>
        </w:rPr>
        <w:t xml:space="preserve"> </w:t>
      </w:r>
      <w:r w:rsidR="00BA7DF0" w:rsidRPr="008820D9">
        <w:rPr>
          <w:rFonts w:ascii="Arial" w:hAnsi="Arial" w:cs="Arial"/>
          <w:sz w:val="20"/>
          <w:szCs w:val="20"/>
        </w:rPr>
        <w:t>1526</w:t>
      </w:r>
      <w:r w:rsidR="00FE18C5">
        <w:rPr>
          <w:rFonts w:ascii="Arial" w:hAnsi="Arial" w:cs="Arial"/>
          <w:sz w:val="20"/>
          <w:szCs w:val="20"/>
        </w:rPr>
        <w:t>, ze zm.</w:t>
      </w:r>
      <w:r w:rsidRPr="008820D9">
        <w:rPr>
          <w:rFonts w:ascii="Arial" w:hAnsi="Arial" w:cs="Arial"/>
          <w:sz w:val="20"/>
          <w:szCs w:val="20"/>
        </w:rPr>
        <w:t>)</w:t>
      </w:r>
      <w:r w:rsidR="002339E7">
        <w:rPr>
          <w:rFonts w:ascii="Arial" w:hAnsi="Arial" w:cs="Arial"/>
          <w:sz w:val="20"/>
          <w:szCs w:val="20"/>
        </w:rPr>
        <w:t>,</w:t>
      </w:r>
      <w:r w:rsidRPr="008820D9">
        <w:rPr>
          <w:rFonts w:ascii="Arial" w:hAnsi="Arial" w:cs="Arial"/>
          <w:sz w:val="20"/>
          <w:szCs w:val="20"/>
        </w:rPr>
        <w:t xml:space="preserve"> art. 130a ust. 6 ustawy z dnia 20 czerwca 1997</w:t>
      </w:r>
      <w:r w:rsidR="00BA63B2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r. Prawo o ruchu drogowym (</w:t>
      </w:r>
      <w:r w:rsidR="005B0A61" w:rsidRPr="008820D9">
        <w:rPr>
          <w:rFonts w:ascii="Arial" w:hAnsi="Arial" w:cs="Arial"/>
          <w:sz w:val="20"/>
          <w:szCs w:val="20"/>
        </w:rPr>
        <w:t>t</w:t>
      </w:r>
      <w:r w:rsidR="008820D9">
        <w:rPr>
          <w:rFonts w:ascii="Arial" w:hAnsi="Arial" w:cs="Arial"/>
          <w:sz w:val="20"/>
          <w:szCs w:val="20"/>
        </w:rPr>
        <w:t xml:space="preserve"> </w:t>
      </w:r>
      <w:r w:rsidR="005B0A61" w:rsidRPr="008820D9">
        <w:rPr>
          <w:rFonts w:ascii="Arial" w:hAnsi="Arial" w:cs="Arial"/>
          <w:sz w:val="20"/>
          <w:szCs w:val="20"/>
        </w:rPr>
        <w:t xml:space="preserve">.j. </w:t>
      </w:r>
      <w:r w:rsidR="00485669" w:rsidRPr="008820D9">
        <w:rPr>
          <w:rFonts w:ascii="Arial" w:hAnsi="Arial" w:cs="Arial"/>
          <w:sz w:val="20"/>
          <w:szCs w:val="20"/>
        </w:rPr>
        <w:t xml:space="preserve">Dz. U. </w:t>
      </w:r>
      <w:r w:rsidR="00F438A7" w:rsidRPr="008820D9">
        <w:rPr>
          <w:rFonts w:ascii="Arial" w:hAnsi="Arial" w:cs="Arial"/>
          <w:sz w:val="20"/>
          <w:szCs w:val="20"/>
        </w:rPr>
        <w:t>z 202</w:t>
      </w:r>
      <w:r w:rsidR="00467037">
        <w:rPr>
          <w:rFonts w:ascii="Arial" w:hAnsi="Arial" w:cs="Arial"/>
          <w:sz w:val="20"/>
          <w:szCs w:val="20"/>
        </w:rPr>
        <w:t>3</w:t>
      </w:r>
      <w:r w:rsidR="00D35702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r.,</w:t>
      </w:r>
      <w:r w:rsidR="00854E16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 xml:space="preserve">poz. </w:t>
      </w:r>
      <w:r w:rsidR="00467037">
        <w:rPr>
          <w:rFonts w:ascii="Arial" w:hAnsi="Arial" w:cs="Arial"/>
          <w:sz w:val="20"/>
          <w:szCs w:val="20"/>
        </w:rPr>
        <w:t>1047</w:t>
      </w:r>
      <w:r w:rsidR="0049381E" w:rsidRPr="008820D9">
        <w:rPr>
          <w:rFonts w:ascii="Arial" w:hAnsi="Arial" w:cs="Arial"/>
          <w:sz w:val="20"/>
          <w:szCs w:val="20"/>
        </w:rPr>
        <w:t>, ze zm.</w:t>
      </w:r>
      <w:r w:rsidR="006B704B" w:rsidRPr="008820D9">
        <w:rPr>
          <w:rFonts w:ascii="Arial" w:hAnsi="Arial" w:cs="Arial"/>
          <w:sz w:val="20"/>
          <w:szCs w:val="20"/>
        </w:rPr>
        <w:t>)</w:t>
      </w:r>
      <w:r w:rsidR="0049381E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 xml:space="preserve"> oraz Obwiesz</w:t>
      </w:r>
      <w:r w:rsidR="00E31083" w:rsidRPr="008820D9">
        <w:rPr>
          <w:rFonts w:ascii="Arial" w:hAnsi="Arial" w:cs="Arial"/>
          <w:sz w:val="20"/>
          <w:szCs w:val="20"/>
        </w:rPr>
        <w:t xml:space="preserve">czenia Ministra Finansów z </w:t>
      </w:r>
      <w:r w:rsidR="00A00F2D" w:rsidRPr="008820D9">
        <w:rPr>
          <w:rFonts w:ascii="Arial" w:hAnsi="Arial" w:cs="Arial"/>
          <w:sz w:val="20"/>
          <w:szCs w:val="20"/>
        </w:rPr>
        <w:t xml:space="preserve">dnia </w:t>
      </w:r>
      <w:r w:rsidR="001140FB" w:rsidRPr="008820D9">
        <w:rPr>
          <w:rFonts w:ascii="Arial" w:hAnsi="Arial" w:cs="Arial"/>
          <w:sz w:val="20"/>
          <w:szCs w:val="20"/>
        </w:rPr>
        <w:t>2</w:t>
      </w:r>
      <w:r w:rsidRPr="008820D9">
        <w:rPr>
          <w:rFonts w:ascii="Arial" w:hAnsi="Arial" w:cs="Arial"/>
          <w:sz w:val="20"/>
          <w:szCs w:val="20"/>
        </w:rPr>
        <w:t xml:space="preserve"> </w:t>
      </w:r>
      <w:r w:rsidR="00467037">
        <w:rPr>
          <w:rFonts w:ascii="Arial" w:hAnsi="Arial" w:cs="Arial"/>
          <w:sz w:val="20"/>
          <w:szCs w:val="20"/>
        </w:rPr>
        <w:t>sierpnia</w:t>
      </w:r>
      <w:r w:rsidRPr="008820D9">
        <w:rPr>
          <w:rFonts w:ascii="Arial" w:hAnsi="Arial" w:cs="Arial"/>
          <w:sz w:val="20"/>
          <w:szCs w:val="20"/>
        </w:rPr>
        <w:t xml:space="preserve"> 20</w:t>
      </w:r>
      <w:r w:rsidR="00F438A7" w:rsidRPr="008820D9">
        <w:rPr>
          <w:rFonts w:ascii="Arial" w:hAnsi="Arial" w:cs="Arial"/>
          <w:sz w:val="20"/>
          <w:szCs w:val="20"/>
        </w:rPr>
        <w:t>2</w:t>
      </w:r>
      <w:r w:rsidR="00467037">
        <w:rPr>
          <w:rFonts w:ascii="Arial" w:hAnsi="Arial" w:cs="Arial"/>
          <w:sz w:val="20"/>
          <w:szCs w:val="20"/>
        </w:rPr>
        <w:t>3</w:t>
      </w:r>
      <w:r w:rsidR="00D61569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r. w sprawie ogłoszenia obowiązujących</w:t>
      </w:r>
      <w:r w:rsidR="0049381E" w:rsidRPr="008820D9">
        <w:rPr>
          <w:rFonts w:ascii="Arial" w:hAnsi="Arial" w:cs="Arial"/>
          <w:sz w:val="20"/>
          <w:szCs w:val="20"/>
        </w:rPr>
        <w:t xml:space="preserve"> </w:t>
      </w:r>
      <w:r w:rsidR="005A2F26" w:rsidRPr="008820D9">
        <w:rPr>
          <w:rFonts w:ascii="Arial" w:hAnsi="Arial" w:cs="Arial"/>
          <w:sz w:val="20"/>
          <w:szCs w:val="20"/>
        </w:rPr>
        <w:t>w</w:t>
      </w:r>
      <w:r w:rsidRPr="008820D9">
        <w:rPr>
          <w:rFonts w:ascii="Arial" w:hAnsi="Arial" w:cs="Arial"/>
          <w:sz w:val="20"/>
          <w:szCs w:val="20"/>
        </w:rPr>
        <w:t xml:space="preserve"> 20</w:t>
      </w:r>
      <w:r w:rsidR="007924CA" w:rsidRPr="008820D9">
        <w:rPr>
          <w:rFonts w:ascii="Arial" w:hAnsi="Arial" w:cs="Arial"/>
          <w:sz w:val="20"/>
          <w:szCs w:val="20"/>
        </w:rPr>
        <w:t>2</w:t>
      </w:r>
      <w:r w:rsidR="00467037">
        <w:rPr>
          <w:rFonts w:ascii="Arial" w:hAnsi="Arial" w:cs="Arial"/>
          <w:sz w:val="20"/>
          <w:szCs w:val="20"/>
        </w:rPr>
        <w:t>4</w:t>
      </w:r>
      <w:r w:rsidR="00A64EDB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r. maksymalnych stawek opłat za usu</w:t>
      </w:r>
      <w:r w:rsidR="00BA63B2" w:rsidRPr="008820D9">
        <w:rPr>
          <w:rFonts w:ascii="Arial" w:hAnsi="Arial" w:cs="Arial"/>
          <w:sz w:val="20"/>
          <w:szCs w:val="20"/>
        </w:rPr>
        <w:t>nięcie pojazdu z drogi i jego parko</w:t>
      </w:r>
      <w:r w:rsidRPr="008820D9">
        <w:rPr>
          <w:rFonts w:ascii="Arial" w:hAnsi="Arial" w:cs="Arial"/>
          <w:sz w:val="20"/>
          <w:szCs w:val="20"/>
        </w:rPr>
        <w:t xml:space="preserve">wanie </w:t>
      </w:r>
      <w:r w:rsidR="00B7762B" w:rsidRPr="008820D9">
        <w:rPr>
          <w:rFonts w:ascii="Arial" w:hAnsi="Arial" w:cs="Arial"/>
          <w:sz w:val="20"/>
          <w:szCs w:val="20"/>
        </w:rPr>
        <w:br/>
      </w:r>
      <w:r w:rsidRPr="008820D9">
        <w:rPr>
          <w:rFonts w:ascii="Arial" w:hAnsi="Arial" w:cs="Arial"/>
          <w:sz w:val="20"/>
          <w:szCs w:val="20"/>
        </w:rPr>
        <w:t>na parkingu strzeżonym (MP</w:t>
      </w:r>
      <w:r w:rsidR="00485669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z 20</w:t>
      </w:r>
      <w:r w:rsidR="00F438A7" w:rsidRPr="008820D9">
        <w:rPr>
          <w:rFonts w:ascii="Arial" w:hAnsi="Arial" w:cs="Arial"/>
          <w:sz w:val="20"/>
          <w:szCs w:val="20"/>
        </w:rPr>
        <w:t>2</w:t>
      </w:r>
      <w:r w:rsidR="00467037">
        <w:rPr>
          <w:rFonts w:ascii="Arial" w:hAnsi="Arial" w:cs="Arial"/>
          <w:sz w:val="20"/>
          <w:szCs w:val="20"/>
        </w:rPr>
        <w:t>3</w:t>
      </w:r>
      <w:r w:rsidR="00D61569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r.,</w:t>
      </w:r>
      <w:r w:rsidR="006B704B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 xml:space="preserve">poz. </w:t>
      </w:r>
      <w:r w:rsidR="00467037">
        <w:rPr>
          <w:rFonts w:ascii="Arial" w:hAnsi="Arial" w:cs="Arial"/>
          <w:sz w:val="20"/>
          <w:szCs w:val="20"/>
        </w:rPr>
        <w:t>805</w:t>
      </w:r>
      <w:r w:rsidRPr="008820D9">
        <w:rPr>
          <w:rFonts w:ascii="Arial" w:hAnsi="Arial" w:cs="Arial"/>
          <w:sz w:val="20"/>
          <w:szCs w:val="20"/>
        </w:rPr>
        <w:t>), Rada Powiatu uchwala, co następuje</w:t>
      </w:r>
      <w:r w:rsidR="00BA63B2" w:rsidRPr="008820D9">
        <w:rPr>
          <w:rFonts w:ascii="Arial" w:hAnsi="Arial" w:cs="Arial"/>
          <w:sz w:val="20"/>
          <w:szCs w:val="20"/>
        </w:rPr>
        <w:t>:</w:t>
      </w:r>
    </w:p>
    <w:p w14:paraId="172DBCD1" w14:textId="77777777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</w:p>
    <w:p w14:paraId="50B15A64" w14:textId="1BCDFAD5" w:rsidR="002B7670" w:rsidRPr="008820D9" w:rsidRDefault="002B7670" w:rsidP="00B7762B">
      <w:pPr>
        <w:pStyle w:val="Tekstpodstawowy21"/>
        <w:rPr>
          <w:sz w:val="20"/>
          <w:szCs w:val="20"/>
        </w:rPr>
      </w:pPr>
      <w:r w:rsidRPr="008820D9">
        <w:rPr>
          <w:sz w:val="20"/>
          <w:szCs w:val="20"/>
        </w:rPr>
        <w:t>§ 1. Ustala się</w:t>
      </w:r>
      <w:r w:rsidR="00710F43" w:rsidRPr="008820D9">
        <w:rPr>
          <w:sz w:val="20"/>
          <w:szCs w:val="20"/>
        </w:rPr>
        <w:t xml:space="preserve"> na 20</w:t>
      </w:r>
      <w:r w:rsidR="007924CA" w:rsidRPr="008820D9">
        <w:rPr>
          <w:sz w:val="20"/>
          <w:szCs w:val="20"/>
        </w:rPr>
        <w:t>2</w:t>
      </w:r>
      <w:r w:rsidR="00467037">
        <w:rPr>
          <w:sz w:val="20"/>
          <w:szCs w:val="20"/>
        </w:rPr>
        <w:t>4</w:t>
      </w:r>
      <w:r w:rsidR="00710F43" w:rsidRPr="008820D9">
        <w:rPr>
          <w:sz w:val="20"/>
          <w:szCs w:val="20"/>
        </w:rPr>
        <w:t xml:space="preserve"> r.</w:t>
      </w:r>
      <w:r w:rsidRPr="008820D9">
        <w:rPr>
          <w:sz w:val="20"/>
          <w:szCs w:val="20"/>
        </w:rPr>
        <w:t xml:space="preserve"> opłatę za usunięcie pojazdu z drogi w przypadkach określonych w art. 130a ust. 1 i 2 ustawy </w:t>
      </w:r>
      <w:r w:rsidR="005A2F26" w:rsidRPr="008820D9">
        <w:rPr>
          <w:sz w:val="20"/>
          <w:szCs w:val="20"/>
        </w:rPr>
        <w:t xml:space="preserve"> </w:t>
      </w:r>
      <w:r w:rsidRPr="008820D9">
        <w:rPr>
          <w:sz w:val="20"/>
          <w:szCs w:val="20"/>
        </w:rPr>
        <w:t>Prawo o ruchu drogowym w wysokości:</w:t>
      </w:r>
    </w:p>
    <w:p w14:paraId="3EE59E92" w14:textId="24B54401" w:rsidR="002B7670" w:rsidRPr="008820D9" w:rsidRDefault="002B76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rower lub motorower – </w:t>
      </w:r>
      <w:r w:rsidR="00467037">
        <w:rPr>
          <w:rFonts w:ascii="Arial" w:hAnsi="Arial" w:cs="Arial"/>
          <w:sz w:val="20"/>
          <w:szCs w:val="20"/>
        </w:rPr>
        <w:t>5</w:t>
      </w:r>
      <w:r w:rsidR="0049381E" w:rsidRPr="008820D9">
        <w:rPr>
          <w:rFonts w:ascii="Arial" w:hAnsi="Arial" w:cs="Arial"/>
          <w:sz w:val="20"/>
          <w:szCs w:val="20"/>
        </w:rPr>
        <w:t>0</w:t>
      </w:r>
      <w:r w:rsidR="00D61569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zł,</w:t>
      </w:r>
    </w:p>
    <w:p w14:paraId="0A0124A1" w14:textId="6B87DD80" w:rsidR="000877E7" w:rsidRPr="008820D9" w:rsidRDefault="000877E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hulajnoga elektryczna lub urządzenie transportu osobistego – </w:t>
      </w:r>
      <w:r w:rsidR="00467037">
        <w:rPr>
          <w:rFonts w:ascii="Arial" w:hAnsi="Arial" w:cs="Arial"/>
          <w:sz w:val="20"/>
          <w:szCs w:val="20"/>
        </w:rPr>
        <w:t>5</w:t>
      </w:r>
      <w:r w:rsidR="008C062D" w:rsidRPr="008820D9">
        <w:rPr>
          <w:rFonts w:ascii="Arial" w:hAnsi="Arial" w:cs="Arial"/>
          <w:sz w:val="20"/>
          <w:szCs w:val="20"/>
        </w:rPr>
        <w:t>0</w:t>
      </w:r>
      <w:r w:rsidRPr="008820D9">
        <w:rPr>
          <w:rFonts w:ascii="Arial" w:hAnsi="Arial" w:cs="Arial"/>
          <w:sz w:val="20"/>
          <w:szCs w:val="20"/>
        </w:rPr>
        <w:t xml:space="preserve"> zł,</w:t>
      </w:r>
    </w:p>
    <w:p w14:paraId="68E6E2F1" w14:textId="5C9FA91A" w:rsidR="002B7670" w:rsidRPr="008820D9" w:rsidRDefault="002B76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motocykl –  </w:t>
      </w:r>
      <w:r w:rsidR="00467037">
        <w:rPr>
          <w:rFonts w:ascii="Arial" w:hAnsi="Arial" w:cs="Arial"/>
          <w:sz w:val="20"/>
          <w:szCs w:val="20"/>
        </w:rPr>
        <w:t>20</w:t>
      </w:r>
      <w:r w:rsidR="008C062D" w:rsidRPr="008820D9">
        <w:rPr>
          <w:rFonts w:ascii="Arial" w:hAnsi="Arial" w:cs="Arial"/>
          <w:sz w:val="20"/>
          <w:szCs w:val="20"/>
        </w:rPr>
        <w:t xml:space="preserve">0 </w:t>
      </w:r>
      <w:r w:rsidRPr="008820D9">
        <w:rPr>
          <w:rFonts w:ascii="Arial" w:hAnsi="Arial" w:cs="Arial"/>
          <w:sz w:val="20"/>
          <w:szCs w:val="20"/>
        </w:rPr>
        <w:t>zł,</w:t>
      </w:r>
    </w:p>
    <w:p w14:paraId="7C9D2910" w14:textId="19CDA385" w:rsidR="002B7670" w:rsidRPr="008820D9" w:rsidRDefault="002B76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pojazd o dopuszczalnej masie całkowitej do 3,5 t – </w:t>
      </w:r>
      <w:r w:rsidR="0079772B">
        <w:rPr>
          <w:rFonts w:ascii="Arial" w:hAnsi="Arial" w:cs="Arial"/>
          <w:sz w:val="20"/>
          <w:szCs w:val="20"/>
        </w:rPr>
        <w:t>697</w:t>
      </w:r>
      <w:r w:rsidRPr="008820D9">
        <w:rPr>
          <w:rFonts w:ascii="Arial" w:hAnsi="Arial" w:cs="Arial"/>
          <w:sz w:val="20"/>
          <w:szCs w:val="20"/>
        </w:rPr>
        <w:t xml:space="preserve"> zł,</w:t>
      </w:r>
    </w:p>
    <w:p w14:paraId="343D5222" w14:textId="1008E1CE" w:rsidR="002B7670" w:rsidRPr="008820D9" w:rsidRDefault="002B76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pojazd o dopuszczalnej masie całkowitej powyżej 3,5 t do 7,5 t –  </w:t>
      </w:r>
      <w:r w:rsidR="0049381E" w:rsidRPr="008820D9">
        <w:rPr>
          <w:rFonts w:ascii="Arial" w:hAnsi="Arial" w:cs="Arial"/>
          <w:sz w:val="20"/>
          <w:szCs w:val="20"/>
        </w:rPr>
        <w:t>5</w:t>
      </w:r>
      <w:r w:rsidR="00467037">
        <w:rPr>
          <w:rFonts w:ascii="Arial" w:hAnsi="Arial" w:cs="Arial"/>
          <w:sz w:val="20"/>
          <w:szCs w:val="20"/>
        </w:rPr>
        <w:t>0</w:t>
      </w:r>
      <w:r w:rsidR="008C062D" w:rsidRPr="008820D9">
        <w:rPr>
          <w:rFonts w:ascii="Arial" w:hAnsi="Arial" w:cs="Arial"/>
          <w:sz w:val="20"/>
          <w:szCs w:val="20"/>
        </w:rPr>
        <w:t xml:space="preserve">0 </w:t>
      </w:r>
      <w:r w:rsidRPr="008820D9">
        <w:rPr>
          <w:rFonts w:ascii="Arial" w:hAnsi="Arial" w:cs="Arial"/>
          <w:sz w:val="20"/>
          <w:szCs w:val="20"/>
        </w:rPr>
        <w:t>zł,</w:t>
      </w:r>
    </w:p>
    <w:p w14:paraId="2F84BDFD" w14:textId="09D87557" w:rsidR="002B7670" w:rsidRPr="008820D9" w:rsidRDefault="002B76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pojazd o dopuszczalnej masie całkowitej powyżej 7,5 t do 16 t – </w:t>
      </w:r>
      <w:r w:rsidR="00467037">
        <w:rPr>
          <w:rFonts w:ascii="Arial" w:hAnsi="Arial" w:cs="Arial"/>
          <w:sz w:val="20"/>
          <w:szCs w:val="20"/>
        </w:rPr>
        <w:t>5</w:t>
      </w:r>
      <w:r w:rsidR="008C062D" w:rsidRPr="008820D9">
        <w:rPr>
          <w:rFonts w:ascii="Arial" w:hAnsi="Arial" w:cs="Arial"/>
          <w:sz w:val="20"/>
          <w:szCs w:val="20"/>
        </w:rPr>
        <w:t>00</w:t>
      </w:r>
      <w:r w:rsidR="00D61569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zł,</w:t>
      </w:r>
    </w:p>
    <w:p w14:paraId="1279725F" w14:textId="5F379CBE" w:rsidR="002B7670" w:rsidRPr="008820D9" w:rsidRDefault="002B76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>pojazd o dopuszczalnej masie całkowitej powyżej 16 t</w:t>
      </w:r>
      <w:r w:rsidR="00DA04D9" w:rsidRPr="008820D9">
        <w:rPr>
          <w:rFonts w:ascii="Arial" w:hAnsi="Arial" w:cs="Arial"/>
          <w:sz w:val="20"/>
          <w:szCs w:val="20"/>
        </w:rPr>
        <w:t xml:space="preserve"> – </w:t>
      </w:r>
      <w:r w:rsidR="008C062D" w:rsidRPr="008820D9">
        <w:rPr>
          <w:rFonts w:ascii="Arial" w:hAnsi="Arial" w:cs="Arial"/>
          <w:sz w:val="20"/>
          <w:szCs w:val="20"/>
        </w:rPr>
        <w:t>1</w:t>
      </w:r>
      <w:r w:rsidR="00467037">
        <w:rPr>
          <w:rFonts w:ascii="Arial" w:hAnsi="Arial" w:cs="Arial"/>
          <w:sz w:val="20"/>
          <w:szCs w:val="20"/>
        </w:rPr>
        <w:t>0</w:t>
      </w:r>
      <w:r w:rsidR="008C062D" w:rsidRPr="008820D9">
        <w:rPr>
          <w:rFonts w:ascii="Arial" w:hAnsi="Arial" w:cs="Arial"/>
          <w:sz w:val="20"/>
          <w:szCs w:val="20"/>
        </w:rPr>
        <w:t xml:space="preserve">00 </w:t>
      </w:r>
      <w:r w:rsidRPr="008820D9">
        <w:rPr>
          <w:rFonts w:ascii="Arial" w:hAnsi="Arial" w:cs="Arial"/>
          <w:sz w:val="20"/>
          <w:szCs w:val="20"/>
        </w:rPr>
        <w:t>zł</w:t>
      </w:r>
      <w:r w:rsidR="004613AC" w:rsidRPr="008820D9">
        <w:rPr>
          <w:rFonts w:ascii="Arial" w:hAnsi="Arial" w:cs="Arial"/>
          <w:sz w:val="20"/>
          <w:szCs w:val="20"/>
        </w:rPr>
        <w:t>,</w:t>
      </w:r>
    </w:p>
    <w:p w14:paraId="582569B9" w14:textId="66F1A443" w:rsidR="002B7670" w:rsidRPr="008820D9" w:rsidRDefault="002B76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>pojazd przewoż</w:t>
      </w:r>
      <w:r w:rsidR="00DA04D9" w:rsidRPr="008820D9">
        <w:rPr>
          <w:rFonts w:ascii="Arial" w:hAnsi="Arial" w:cs="Arial"/>
          <w:sz w:val="20"/>
          <w:szCs w:val="20"/>
        </w:rPr>
        <w:t>ący materiały niebezpieczne –</w:t>
      </w:r>
      <w:r w:rsidR="008A672C">
        <w:rPr>
          <w:rFonts w:ascii="Arial" w:hAnsi="Arial" w:cs="Arial"/>
          <w:sz w:val="20"/>
          <w:szCs w:val="20"/>
        </w:rPr>
        <w:t xml:space="preserve"> </w:t>
      </w:r>
      <w:r w:rsidR="00467037">
        <w:rPr>
          <w:rFonts w:ascii="Arial" w:hAnsi="Arial" w:cs="Arial"/>
          <w:sz w:val="20"/>
          <w:szCs w:val="20"/>
        </w:rPr>
        <w:t>5</w:t>
      </w:r>
      <w:r w:rsidR="008C062D" w:rsidRPr="008820D9">
        <w:rPr>
          <w:rFonts w:ascii="Arial" w:hAnsi="Arial" w:cs="Arial"/>
          <w:sz w:val="20"/>
          <w:szCs w:val="20"/>
        </w:rPr>
        <w:t>00</w:t>
      </w:r>
      <w:r w:rsidR="00DA04D9" w:rsidRP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 xml:space="preserve"> zł.</w:t>
      </w:r>
    </w:p>
    <w:p w14:paraId="2E55B56D" w14:textId="77777777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 </w:t>
      </w:r>
    </w:p>
    <w:p w14:paraId="291DDA8F" w14:textId="75F3472F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§ 2. Ustala się </w:t>
      </w:r>
      <w:r w:rsidR="007924CA" w:rsidRPr="008820D9">
        <w:rPr>
          <w:rFonts w:ascii="Arial" w:hAnsi="Arial" w:cs="Arial"/>
          <w:sz w:val="20"/>
          <w:szCs w:val="20"/>
        </w:rPr>
        <w:t xml:space="preserve">na </w:t>
      </w:r>
      <w:r w:rsidR="007924CA" w:rsidRPr="008820D9">
        <w:rPr>
          <w:rFonts w:ascii="Arial" w:hAnsi="Arial" w:cs="Arial"/>
          <w:color w:val="000000" w:themeColor="text1"/>
          <w:sz w:val="20"/>
          <w:szCs w:val="20"/>
        </w:rPr>
        <w:t>202</w:t>
      </w:r>
      <w:r w:rsidR="00467037">
        <w:rPr>
          <w:rFonts w:ascii="Arial" w:hAnsi="Arial" w:cs="Arial"/>
          <w:color w:val="000000" w:themeColor="text1"/>
          <w:sz w:val="20"/>
          <w:szCs w:val="20"/>
        </w:rPr>
        <w:t>4</w:t>
      </w:r>
      <w:r w:rsidR="00F97E91" w:rsidRPr="008820D9">
        <w:rPr>
          <w:rFonts w:ascii="Arial" w:hAnsi="Arial" w:cs="Arial"/>
          <w:sz w:val="20"/>
          <w:szCs w:val="20"/>
        </w:rPr>
        <w:t xml:space="preserve"> r.</w:t>
      </w:r>
      <w:r w:rsidR="00F97E91" w:rsidRPr="008820D9">
        <w:rPr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opłatę za przechowywanie pojazdów usuniętych z drogi w przypadkach określonych w art.130a ust. 1 i 2 ustawy Prawo o ruchu drogowym, za każdą</w:t>
      </w:r>
      <w:r w:rsidRPr="008820D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>dobę przechowywania:</w:t>
      </w:r>
    </w:p>
    <w:p w14:paraId="7956701F" w14:textId="4259651F" w:rsidR="002B7670" w:rsidRPr="008820D9" w:rsidRDefault="002B76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rower lub motorower – </w:t>
      </w:r>
      <w:r w:rsidR="00FE18C5">
        <w:rPr>
          <w:rFonts w:ascii="Arial" w:hAnsi="Arial" w:cs="Arial"/>
          <w:sz w:val="20"/>
          <w:szCs w:val="20"/>
        </w:rPr>
        <w:t>30</w:t>
      </w:r>
      <w:r w:rsidRPr="008820D9">
        <w:rPr>
          <w:rFonts w:ascii="Arial" w:hAnsi="Arial" w:cs="Arial"/>
          <w:sz w:val="20"/>
          <w:szCs w:val="20"/>
        </w:rPr>
        <w:t xml:space="preserve"> zł,</w:t>
      </w:r>
    </w:p>
    <w:p w14:paraId="04183CBE" w14:textId="6014C524" w:rsidR="000877E7" w:rsidRPr="008820D9" w:rsidRDefault="000877E7" w:rsidP="000877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hulajnoga elektryczna lub urządzenie transportu osobistego – </w:t>
      </w:r>
      <w:r w:rsidR="00FE18C5">
        <w:rPr>
          <w:rFonts w:ascii="Arial" w:hAnsi="Arial" w:cs="Arial"/>
          <w:sz w:val="20"/>
          <w:szCs w:val="20"/>
        </w:rPr>
        <w:t>30</w:t>
      </w:r>
      <w:r w:rsidRPr="008820D9">
        <w:rPr>
          <w:rFonts w:ascii="Arial" w:hAnsi="Arial" w:cs="Arial"/>
          <w:sz w:val="20"/>
          <w:szCs w:val="20"/>
        </w:rPr>
        <w:t xml:space="preserve"> zł,</w:t>
      </w:r>
    </w:p>
    <w:p w14:paraId="30DEF2A8" w14:textId="6853CA11" w:rsidR="002B7670" w:rsidRPr="008820D9" w:rsidRDefault="001818A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motocykl – </w:t>
      </w:r>
      <w:r w:rsidR="008820D9" w:rsidRPr="008820D9">
        <w:rPr>
          <w:rFonts w:ascii="Arial" w:hAnsi="Arial" w:cs="Arial"/>
          <w:sz w:val="20"/>
          <w:szCs w:val="20"/>
        </w:rPr>
        <w:t>4</w:t>
      </w:r>
      <w:r w:rsidR="00FE18C5">
        <w:rPr>
          <w:rFonts w:ascii="Arial" w:hAnsi="Arial" w:cs="Arial"/>
          <w:sz w:val="20"/>
          <w:szCs w:val="20"/>
        </w:rPr>
        <w:t>0</w:t>
      </w:r>
      <w:r w:rsidR="002B7670" w:rsidRPr="008820D9">
        <w:rPr>
          <w:rFonts w:ascii="Arial" w:hAnsi="Arial" w:cs="Arial"/>
          <w:sz w:val="20"/>
          <w:szCs w:val="20"/>
        </w:rPr>
        <w:t xml:space="preserve"> zł</w:t>
      </w:r>
      <w:r w:rsidR="004613AC" w:rsidRPr="008820D9">
        <w:rPr>
          <w:rFonts w:ascii="Arial" w:hAnsi="Arial" w:cs="Arial"/>
          <w:sz w:val="20"/>
          <w:szCs w:val="20"/>
        </w:rPr>
        <w:t>,</w:t>
      </w:r>
    </w:p>
    <w:p w14:paraId="740FE242" w14:textId="35086F60" w:rsidR="002B7670" w:rsidRPr="008820D9" w:rsidRDefault="002B76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pojazd o dopuszczalnej masie całkowitej do 3,5 t – </w:t>
      </w:r>
      <w:r w:rsidR="008820D9" w:rsidRPr="008820D9">
        <w:rPr>
          <w:rFonts w:ascii="Arial" w:hAnsi="Arial" w:cs="Arial"/>
          <w:sz w:val="20"/>
          <w:szCs w:val="20"/>
        </w:rPr>
        <w:t>5</w:t>
      </w:r>
      <w:r w:rsidR="00FE18C5">
        <w:rPr>
          <w:rFonts w:ascii="Arial" w:hAnsi="Arial" w:cs="Arial"/>
          <w:sz w:val="20"/>
          <w:szCs w:val="20"/>
        </w:rPr>
        <w:t>5</w:t>
      </w:r>
      <w:r w:rsidRPr="008820D9">
        <w:rPr>
          <w:rFonts w:ascii="Arial" w:hAnsi="Arial" w:cs="Arial"/>
          <w:sz w:val="20"/>
          <w:szCs w:val="20"/>
        </w:rPr>
        <w:t xml:space="preserve"> zł,</w:t>
      </w:r>
    </w:p>
    <w:p w14:paraId="2067E5E8" w14:textId="7752596A" w:rsidR="002B7670" w:rsidRPr="008820D9" w:rsidRDefault="002B76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pojazd o dopuszczalnej masie całkowitej powyżej 3,5 t do 7,5 t – </w:t>
      </w:r>
      <w:r w:rsidR="00FE18C5">
        <w:rPr>
          <w:rFonts w:ascii="Arial" w:hAnsi="Arial" w:cs="Arial"/>
          <w:sz w:val="20"/>
          <w:szCs w:val="20"/>
        </w:rPr>
        <w:t>65</w:t>
      </w:r>
      <w:r w:rsidRPr="008820D9">
        <w:rPr>
          <w:rFonts w:ascii="Arial" w:hAnsi="Arial" w:cs="Arial"/>
          <w:sz w:val="20"/>
          <w:szCs w:val="20"/>
        </w:rPr>
        <w:t xml:space="preserve"> zł,</w:t>
      </w:r>
    </w:p>
    <w:p w14:paraId="4CEBA65C" w14:textId="4AFDAB69" w:rsidR="002B7670" w:rsidRPr="008820D9" w:rsidRDefault="002B76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pojazd o dopuszczalnej masie całkowitej powyżej 7,5 t do 16 t – </w:t>
      </w:r>
      <w:r w:rsidR="00FE18C5">
        <w:rPr>
          <w:rFonts w:ascii="Arial" w:hAnsi="Arial" w:cs="Arial"/>
          <w:sz w:val="20"/>
          <w:szCs w:val="20"/>
        </w:rPr>
        <w:t>90</w:t>
      </w:r>
      <w:r w:rsidRPr="008820D9">
        <w:rPr>
          <w:rFonts w:ascii="Arial" w:hAnsi="Arial" w:cs="Arial"/>
          <w:sz w:val="20"/>
          <w:szCs w:val="20"/>
        </w:rPr>
        <w:t xml:space="preserve"> zł,</w:t>
      </w:r>
    </w:p>
    <w:p w14:paraId="0759F04A" w14:textId="722B018D" w:rsidR="002B7670" w:rsidRPr="008820D9" w:rsidRDefault="002B76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pojazd o dopuszczalnej masie całkowitej powyżej 16 t – </w:t>
      </w:r>
      <w:r w:rsidR="001818AC" w:rsidRPr="008820D9">
        <w:rPr>
          <w:rFonts w:ascii="Arial" w:hAnsi="Arial" w:cs="Arial"/>
          <w:sz w:val="20"/>
          <w:szCs w:val="20"/>
        </w:rPr>
        <w:t>1</w:t>
      </w:r>
      <w:r w:rsidR="003F3CF5" w:rsidRPr="008820D9">
        <w:rPr>
          <w:rFonts w:ascii="Arial" w:hAnsi="Arial" w:cs="Arial"/>
          <w:sz w:val="20"/>
          <w:szCs w:val="20"/>
        </w:rPr>
        <w:t>5</w:t>
      </w:r>
      <w:r w:rsidR="00FE18C5">
        <w:rPr>
          <w:rFonts w:ascii="Arial" w:hAnsi="Arial" w:cs="Arial"/>
          <w:sz w:val="20"/>
          <w:szCs w:val="20"/>
        </w:rPr>
        <w:t>5</w:t>
      </w:r>
      <w:r w:rsidRPr="008820D9">
        <w:rPr>
          <w:rFonts w:ascii="Arial" w:hAnsi="Arial" w:cs="Arial"/>
          <w:sz w:val="20"/>
          <w:szCs w:val="20"/>
        </w:rPr>
        <w:t xml:space="preserve"> zł,</w:t>
      </w:r>
    </w:p>
    <w:p w14:paraId="20640AB2" w14:textId="3E6DF937" w:rsidR="002B7670" w:rsidRPr="008820D9" w:rsidRDefault="002B76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pojazd przewożący materiały niebezpieczne – </w:t>
      </w:r>
      <w:r w:rsidR="001818AC" w:rsidRPr="008820D9">
        <w:rPr>
          <w:rFonts w:ascii="Arial" w:hAnsi="Arial" w:cs="Arial"/>
          <w:sz w:val="20"/>
          <w:szCs w:val="20"/>
        </w:rPr>
        <w:t>2</w:t>
      </w:r>
      <w:r w:rsidR="00FE18C5">
        <w:rPr>
          <w:rFonts w:ascii="Arial" w:hAnsi="Arial" w:cs="Arial"/>
          <w:sz w:val="20"/>
          <w:szCs w:val="20"/>
        </w:rPr>
        <w:t>30</w:t>
      </w:r>
      <w:r w:rsidRPr="008820D9">
        <w:rPr>
          <w:rFonts w:ascii="Arial" w:hAnsi="Arial" w:cs="Arial"/>
          <w:sz w:val="20"/>
          <w:szCs w:val="20"/>
        </w:rPr>
        <w:t xml:space="preserve"> zł.</w:t>
      </w:r>
    </w:p>
    <w:p w14:paraId="38FB10E7" w14:textId="77777777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</w:p>
    <w:p w14:paraId="12C43747" w14:textId="73850F45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§ 3. Ustala się </w:t>
      </w:r>
      <w:r w:rsidR="00F97E91" w:rsidRPr="008820D9">
        <w:rPr>
          <w:rFonts w:ascii="Arial" w:hAnsi="Arial" w:cs="Arial"/>
          <w:sz w:val="20"/>
          <w:szCs w:val="20"/>
        </w:rPr>
        <w:t>na 20</w:t>
      </w:r>
      <w:r w:rsidR="007924CA" w:rsidRPr="008820D9">
        <w:rPr>
          <w:rFonts w:ascii="Arial" w:hAnsi="Arial" w:cs="Arial"/>
          <w:sz w:val="20"/>
          <w:szCs w:val="20"/>
        </w:rPr>
        <w:t>2</w:t>
      </w:r>
      <w:r w:rsidR="00467037">
        <w:rPr>
          <w:rFonts w:ascii="Arial" w:hAnsi="Arial" w:cs="Arial"/>
          <w:sz w:val="20"/>
          <w:szCs w:val="20"/>
        </w:rPr>
        <w:t>4</w:t>
      </w:r>
      <w:r w:rsidR="00F97E91" w:rsidRPr="008820D9">
        <w:rPr>
          <w:rFonts w:ascii="Arial" w:hAnsi="Arial" w:cs="Arial"/>
          <w:sz w:val="20"/>
          <w:szCs w:val="20"/>
        </w:rPr>
        <w:t xml:space="preserve"> r. </w:t>
      </w:r>
      <w:r w:rsidRPr="008820D9">
        <w:rPr>
          <w:rFonts w:ascii="Arial" w:hAnsi="Arial" w:cs="Arial"/>
          <w:sz w:val="20"/>
          <w:szCs w:val="20"/>
        </w:rPr>
        <w:t>wysokość kosztów, powstałych w przypadku odstąpienia od usunięcia pojazdu, jeżeli przed</w:t>
      </w:r>
      <w:r w:rsid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 xml:space="preserve">wydaniem dyspozycji usunięcia pojazdu lub w trakcie usuwania ustaną przyczyny jego usunięcia - </w:t>
      </w:r>
      <w:r w:rsidR="002D6ED1">
        <w:rPr>
          <w:rFonts w:ascii="Arial" w:hAnsi="Arial" w:cs="Arial"/>
          <w:sz w:val="20"/>
          <w:szCs w:val="20"/>
        </w:rPr>
        <w:br/>
      </w:r>
      <w:r w:rsidRPr="008820D9">
        <w:rPr>
          <w:rFonts w:ascii="Arial" w:hAnsi="Arial" w:cs="Arial"/>
          <w:sz w:val="20"/>
          <w:szCs w:val="20"/>
        </w:rPr>
        <w:t>w wysokości</w:t>
      </w:r>
      <w:r w:rsidR="008820D9">
        <w:rPr>
          <w:rFonts w:ascii="Arial" w:hAnsi="Arial" w:cs="Arial"/>
          <w:sz w:val="20"/>
          <w:szCs w:val="20"/>
        </w:rPr>
        <w:t xml:space="preserve"> </w:t>
      </w:r>
      <w:r w:rsidRPr="008820D9">
        <w:rPr>
          <w:rFonts w:ascii="Arial" w:hAnsi="Arial" w:cs="Arial"/>
          <w:sz w:val="20"/>
          <w:szCs w:val="20"/>
        </w:rPr>
        <w:t xml:space="preserve">50% opłaty określonej w § 1 uchwały, z uwzględnieniem rodzaju pojazdu. </w:t>
      </w:r>
    </w:p>
    <w:p w14:paraId="0C894B9B" w14:textId="77777777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</w:p>
    <w:p w14:paraId="31B96710" w14:textId="77777777" w:rsidR="00E83057" w:rsidRPr="008820D9" w:rsidRDefault="00E83057" w:rsidP="00E83057">
      <w:p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>§ 4. Opłaty i koszty ustalone w § 1 – 3 zawierają wszelkie składniki, w tym podatki.</w:t>
      </w:r>
    </w:p>
    <w:p w14:paraId="30B39825" w14:textId="77777777" w:rsidR="00E83057" w:rsidRPr="008820D9" w:rsidRDefault="00E83057" w:rsidP="00E83057">
      <w:pPr>
        <w:jc w:val="center"/>
        <w:rPr>
          <w:rFonts w:ascii="Arial" w:hAnsi="Arial" w:cs="Arial"/>
          <w:sz w:val="20"/>
          <w:szCs w:val="20"/>
        </w:rPr>
      </w:pPr>
    </w:p>
    <w:p w14:paraId="74E09A48" w14:textId="77777777" w:rsidR="00E83057" w:rsidRPr="008820D9" w:rsidRDefault="00E83057" w:rsidP="00E83057">
      <w:p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>§ 5. Wykonanie uchwały powierza się Zarządowi Powiatu Iławskiego.</w:t>
      </w:r>
    </w:p>
    <w:p w14:paraId="678BAA00" w14:textId="77777777" w:rsidR="00E83057" w:rsidRPr="008820D9" w:rsidRDefault="00E83057" w:rsidP="00E83057">
      <w:pPr>
        <w:jc w:val="center"/>
        <w:rPr>
          <w:rFonts w:ascii="Arial" w:hAnsi="Arial" w:cs="Arial"/>
          <w:sz w:val="20"/>
          <w:szCs w:val="20"/>
        </w:rPr>
      </w:pPr>
    </w:p>
    <w:p w14:paraId="7405A6ED" w14:textId="77777777" w:rsidR="00E83057" w:rsidRPr="008820D9" w:rsidRDefault="00E83057" w:rsidP="00E83057">
      <w:p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>§ 6. 1. Uchwała podlega publikacji w Dzienniku Urzędowym Województwa Warmińsko – Mazurskiego.</w:t>
      </w:r>
    </w:p>
    <w:p w14:paraId="17E1C5A4" w14:textId="1FEA39AE" w:rsidR="00E83057" w:rsidRPr="008820D9" w:rsidRDefault="00E83057" w:rsidP="00E83057">
      <w:pPr>
        <w:jc w:val="both"/>
        <w:rPr>
          <w:rFonts w:ascii="Arial" w:hAnsi="Arial" w:cs="Arial"/>
          <w:sz w:val="20"/>
          <w:szCs w:val="20"/>
        </w:rPr>
      </w:pPr>
      <w:r w:rsidRPr="008820D9">
        <w:rPr>
          <w:rFonts w:ascii="Arial" w:hAnsi="Arial" w:cs="Arial"/>
          <w:sz w:val="20"/>
          <w:szCs w:val="20"/>
        </w:rPr>
        <w:t xml:space="preserve">       2.  Uchwała wchodzi w życie z dniem 1 stycznia 202</w:t>
      </w:r>
      <w:r w:rsidR="00467037">
        <w:rPr>
          <w:rFonts w:ascii="Arial" w:hAnsi="Arial" w:cs="Arial"/>
          <w:sz w:val="20"/>
          <w:szCs w:val="20"/>
        </w:rPr>
        <w:t>4</w:t>
      </w:r>
      <w:r w:rsidRPr="008820D9">
        <w:rPr>
          <w:rFonts w:ascii="Arial" w:hAnsi="Arial" w:cs="Arial"/>
          <w:sz w:val="20"/>
          <w:szCs w:val="20"/>
        </w:rPr>
        <w:t xml:space="preserve"> r., nie wcześniej jednak niż po upływie 14 dni od dnia publikacji.</w:t>
      </w:r>
    </w:p>
    <w:p w14:paraId="4B67DBA6" w14:textId="77777777" w:rsidR="00E83057" w:rsidRPr="008820D9" w:rsidRDefault="00E83057" w:rsidP="00E83057">
      <w:pPr>
        <w:rPr>
          <w:rFonts w:ascii="Arial" w:hAnsi="Arial" w:cs="Arial"/>
          <w:sz w:val="20"/>
          <w:szCs w:val="20"/>
        </w:rPr>
      </w:pPr>
    </w:p>
    <w:p w14:paraId="6A625C8C" w14:textId="77777777" w:rsidR="00E83057" w:rsidRPr="008820D9" w:rsidRDefault="00E83057" w:rsidP="00E83057">
      <w:pPr>
        <w:jc w:val="both"/>
        <w:rPr>
          <w:rFonts w:ascii="Arial" w:hAnsi="Arial" w:cs="Arial"/>
          <w:sz w:val="20"/>
          <w:szCs w:val="20"/>
        </w:rPr>
      </w:pPr>
    </w:p>
    <w:p w14:paraId="5A85609E" w14:textId="77777777" w:rsidR="00E83057" w:rsidRPr="008820D9" w:rsidRDefault="00E83057" w:rsidP="00E83057">
      <w:pPr>
        <w:jc w:val="both"/>
        <w:rPr>
          <w:rFonts w:ascii="Arial" w:hAnsi="Arial" w:cs="Arial"/>
          <w:sz w:val="20"/>
          <w:szCs w:val="20"/>
        </w:rPr>
      </w:pPr>
    </w:p>
    <w:p w14:paraId="52876A52" w14:textId="3006AFF8" w:rsidR="00E83057" w:rsidRPr="008820D9" w:rsidRDefault="00E83057">
      <w:pPr>
        <w:jc w:val="center"/>
        <w:rPr>
          <w:rFonts w:ascii="Arial" w:hAnsi="Arial" w:cs="Arial"/>
          <w:sz w:val="20"/>
          <w:szCs w:val="20"/>
        </w:rPr>
      </w:pPr>
    </w:p>
    <w:p w14:paraId="0B999151" w14:textId="1D688A33" w:rsidR="00E83057" w:rsidRPr="008820D9" w:rsidRDefault="00E83057">
      <w:pPr>
        <w:jc w:val="center"/>
        <w:rPr>
          <w:rFonts w:ascii="Arial" w:hAnsi="Arial" w:cs="Arial"/>
          <w:sz w:val="20"/>
          <w:szCs w:val="20"/>
        </w:rPr>
      </w:pPr>
    </w:p>
    <w:p w14:paraId="4E8A7BBA" w14:textId="77777777" w:rsidR="00E83057" w:rsidRPr="008820D9" w:rsidRDefault="00E83057">
      <w:pPr>
        <w:jc w:val="center"/>
        <w:rPr>
          <w:rFonts w:ascii="Arial" w:hAnsi="Arial" w:cs="Arial"/>
          <w:sz w:val="20"/>
          <w:szCs w:val="20"/>
        </w:rPr>
      </w:pPr>
    </w:p>
    <w:p w14:paraId="604056BE" w14:textId="77777777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</w:p>
    <w:p w14:paraId="1F4CAE03" w14:textId="77777777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</w:p>
    <w:p w14:paraId="5BBC6DA6" w14:textId="77777777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</w:p>
    <w:p w14:paraId="66C75ADC" w14:textId="77777777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</w:p>
    <w:p w14:paraId="08F596CC" w14:textId="77777777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</w:p>
    <w:p w14:paraId="77B27207" w14:textId="77777777" w:rsidR="002B7670" w:rsidRPr="008820D9" w:rsidRDefault="002B7670">
      <w:pPr>
        <w:jc w:val="both"/>
        <w:rPr>
          <w:rFonts w:ascii="Arial" w:hAnsi="Arial" w:cs="Arial"/>
          <w:sz w:val="20"/>
          <w:szCs w:val="20"/>
        </w:rPr>
      </w:pPr>
    </w:p>
    <w:p w14:paraId="13CD606B" w14:textId="77777777" w:rsidR="001140FB" w:rsidRPr="008820D9" w:rsidRDefault="001140FB">
      <w:pPr>
        <w:jc w:val="both"/>
        <w:rPr>
          <w:rFonts w:ascii="Arial" w:hAnsi="Arial" w:cs="Arial"/>
          <w:sz w:val="20"/>
          <w:szCs w:val="20"/>
        </w:rPr>
      </w:pPr>
    </w:p>
    <w:p w14:paraId="48F8B5AC" w14:textId="77777777" w:rsidR="001140FB" w:rsidRPr="008820D9" w:rsidRDefault="001140FB">
      <w:pPr>
        <w:jc w:val="both"/>
        <w:rPr>
          <w:rFonts w:ascii="Arial" w:hAnsi="Arial" w:cs="Arial"/>
          <w:sz w:val="20"/>
          <w:szCs w:val="20"/>
        </w:rPr>
      </w:pPr>
    </w:p>
    <w:p w14:paraId="085E684C" w14:textId="77777777" w:rsidR="001140FB" w:rsidRPr="008820D9" w:rsidRDefault="001140FB">
      <w:pPr>
        <w:jc w:val="both"/>
        <w:rPr>
          <w:rFonts w:ascii="Arial" w:hAnsi="Arial" w:cs="Arial"/>
          <w:sz w:val="20"/>
          <w:szCs w:val="20"/>
        </w:rPr>
      </w:pPr>
    </w:p>
    <w:sectPr w:rsidR="001140FB" w:rsidRPr="008820D9" w:rsidSect="003404CE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6C196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042173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507548388">
    <w:abstractNumId w:val="0"/>
  </w:num>
  <w:num w:numId="2" w16cid:durableId="1120027150">
    <w:abstractNumId w:val="1"/>
  </w:num>
  <w:num w:numId="3" w16cid:durableId="919173123">
    <w:abstractNumId w:val="2"/>
  </w:num>
  <w:num w:numId="4" w16cid:durableId="730270193">
    <w:abstractNumId w:val="3"/>
  </w:num>
  <w:num w:numId="5" w16cid:durableId="975112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86"/>
    <w:rsid w:val="00004F8B"/>
    <w:rsid w:val="00074F36"/>
    <w:rsid w:val="00081B33"/>
    <w:rsid w:val="000877E7"/>
    <w:rsid w:val="000C0811"/>
    <w:rsid w:val="001009CD"/>
    <w:rsid w:val="00112591"/>
    <w:rsid w:val="001140FB"/>
    <w:rsid w:val="001818AC"/>
    <w:rsid w:val="00182DD4"/>
    <w:rsid w:val="001E065F"/>
    <w:rsid w:val="001F097F"/>
    <w:rsid w:val="002339E7"/>
    <w:rsid w:val="00240208"/>
    <w:rsid w:val="002420A8"/>
    <w:rsid w:val="00274F55"/>
    <w:rsid w:val="002B7670"/>
    <w:rsid w:val="002D6ED1"/>
    <w:rsid w:val="00300C8F"/>
    <w:rsid w:val="003404CE"/>
    <w:rsid w:val="00386147"/>
    <w:rsid w:val="00387BB0"/>
    <w:rsid w:val="003A6D4F"/>
    <w:rsid w:val="003C4386"/>
    <w:rsid w:val="003C7050"/>
    <w:rsid w:val="003D4FD2"/>
    <w:rsid w:val="003F3CF5"/>
    <w:rsid w:val="003F7479"/>
    <w:rsid w:val="004613AC"/>
    <w:rsid w:val="00467037"/>
    <w:rsid w:val="00480418"/>
    <w:rsid w:val="00485669"/>
    <w:rsid w:val="0049381E"/>
    <w:rsid w:val="00505DAC"/>
    <w:rsid w:val="00544D7F"/>
    <w:rsid w:val="00561907"/>
    <w:rsid w:val="00577337"/>
    <w:rsid w:val="005911D2"/>
    <w:rsid w:val="005A2F26"/>
    <w:rsid w:val="005B0A61"/>
    <w:rsid w:val="0061219F"/>
    <w:rsid w:val="00614398"/>
    <w:rsid w:val="0062771A"/>
    <w:rsid w:val="00632065"/>
    <w:rsid w:val="0063363B"/>
    <w:rsid w:val="00694915"/>
    <w:rsid w:val="006B704B"/>
    <w:rsid w:val="006D6B59"/>
    <w:rsid w:val="006F71E5"/>
    <w:rsid w:val="007003F1"/>
    <w:rsid w:val="00710F43"/>
    <w:rsid w:val="00730878"/>
    <w:rsid w:val="0073101C"/>
    <w:rsid w:val="0073118A"/>
    <w:rsid w:val="00735B3F"/>
    <w:rsid w:val="007455C3"/>
    <w:rsid w:val="007545BE"/>
    <w:rsid w:val="00787E4A"/>
    <w:rsid w:val="007924CA"/>
    <w:rsid w:val="0079772B"/>
    <w:rsid w:val="008063E6"/>
    <w:rsid w:val="00854E16"/>
    <w:rsid w:val="008820D9"/>
    <w:rsid w:val="0089329A"/>
    <w:rsid w:val="008A672C"/>
    <w:rsid w:val="008C062D"/>
    <w:rsid w:val="008D0351"/>
    <w:rsid w:val="009D7294"/>
    <w:rsid w:val="00A00F2D"/>
    <w:rsid w:val="00A46CDD"/>
    <w:rsid w:val="00A64EDB"/>
    <w:rsid w:val="00B318A6"/>
    <w:rsid w:val="00B7762B"/>
    <w:rsid w:val="00B92994"/>
    <w:rsid w:val="00BA63B2"/>
    <w:rsid w:val="00BA7DF0"/>
    <w:rsid w:val="00C24702"/>
    <w:rsid w:val="00C83B3C"/>
    <w:rsid w:val="00C90F54"/>
    <w:rsid w:val="00CC09F7"/>
    <w:rsid w:val="00CC0CC8"/>
    <w:rsid w:val="00CC3E89"/>
    <w:rsid w:val="00CF0468"/>
    <w:rsid w:val="00D16355"/>
    <w:rsid w:val="00D35702"/>
    <w:rsid w:val="00D61569"/>
    <w:rsid w:val="00D62CE8"/>
    <w:rsid w:val="00D94797"/>
    <w:rsid w:val="00DA04D9"/>
    <w:rsid w:val="00DA6221"/>
    <w:rsid w:val="00DF291F"/>
    <w:rsid w:val="00DF54AA"/>
    <w:rsid w:val="00E31083"/>
    <w:rsid w:val="00E80B6F"/>
    <w:rsid w:val="00E83057"/>
    <w:rsid w:val="00E91380"/>
    <w:rsid w:val="00EE2AC7"/>
    <w:rsid w:val="00F0273F"/>
    <w:rsid w:val="00F2225B"/>
    <w:rsid w:val="00F438A7"/>
    <w:rsid w:val="00F47B74"/>
    <w:rsid w:val="00F562AB"/>
    <w:rsid w:val="00F90073"/>
    <w:rsid w:val="00F9400D"/>
    <w:rsid w:val="00F97E91"/>
    <w:rsid w:val="00FA4BB0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4AB5DF"/>
  <w15:docId w15:val="{EBC19AE1-69D2-4EA1-AC57-9F08A229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04CE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04CE"/>
  </w:style>
  <w:style w:type="character" w:customStyle="1" w:styleId="WW-Absatz-Standardschriftart">
    <w:name w:val="WW-Absatz-Standardschriftart"/>
    <w:rsid w:val="003404CE"/>
  </w:style>
  <w:style w:type="character" w:customStyle="1" w:styleId="WW-Absatz-Standardschriftart1">
    <w:name w:val="WW-Absatz-Standardschriftart1"/>
    <w:rsid w:val="003404CE"/>
  </w:style>
  <w:style w:type="character" w:customStyle="1" w:styleId="WW-Absatz-Standardschriftart11">
    <w:name w:val="WW-Absatz-Standardschriftart11"/>
    <w:rsid w:val="003404CE"/>
  </w:style>
  <w:style w:type="character" w:customStyle="1" w:styleId="WW-Absatz-Standardschriftart111">
    <w:name w:val="WW-Absatz-Standardschriftart111"/>
    <w:rsid w:val="003404CE"/>
  </w:style>
  <w:style w:type="character" w:customStyle="1" w:styleId="WW-Absatz-Standardschriftart1111">
    <w:name w:val="WW-Absatz-Standardschriftart1111"/>
    <w:rsid w:val="003404CE"/>
  </w:style>
  <w:style w:type="character" w:customStyle="1" w:styleId="WW-Absatz-Standardschriftart11111">
    <w:name w:val="WW-Absatz-Standardschriftart11111"/>
    <w:rsid w:val="003404CE"/>
  </w:style>
  <w:style w:type="character" w:customStyle="1" w:styleId="WW-Absatz-Standardschriftart111111">
    <w:name w:val="WW-Absatz-Standardschriftart111111"/>
    <w:rsid w:val="003404CE"/>
  </w:style>
  <w:style w:type="character" w:customStyle="1" w:styleId="WW-Absatz-Standardschriftart1111111">
    <w:name w:val="WW-Absatz-Standardschriftart1111111"/>
    <w:rsid w:val="003404CE"/>
  </w:style>
  <w:style w:type="character" w:customStyle="1" w:styleId="Domylnaczcionkaakapitu1">
    <w:name w:val="Domyślna czcionka akapitu1"/>
    <w:rsid w:val="003404CE"/>
  </w:style>
  <w:style w:type="character" w:customStyle="1" w:styleId="WW-Absatz-Standardschriftart11111111">
    <w:name w:val="WW-Absatz-Standardschriftart11111111"/>
    <w:rsid w:val="003404CE"/>
  </w:style>
  <w:style w:type="character" w:customStyle="1" w:styleId="WW-Absatz-Standardschriftart111111111">
    <w:name w:val="WW-Absatz-Standardschriftart111111111"/>
    <w:rsid w:val="003404CE"/>
  </w:style>
  <w:style w:type="character" w:customStyle="1" w:styleId="Znakinumeracji">
    <w:name w:val="Znaki numeracji"/>
    <w:rsid w:val="003404CE"/>
  </w:style>
  <w:style w:type="paragraph" w:customStyle="1" w:styleId="Nagwek1">
    <w:name w:val="Nagłówek1"/>
    <w:basedOn w:val="Normalny"/>
    <w:next w:val="Tekstpodstawowy"/>
    <w:rsid w:val="003404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404CE"/>
    <w:pPr>
      <w:spacing w:after="120"/>
    </w:pPr>
  </w:style>
  <w:style w:type="paragraph" w:styleId="Lista">
    <w:name w:val="List"/>
    <w:basedOn w:val="Tekstpodstawowy"/>
    <w:rsid w:val="003404CE"/>
  </w:style>
  <w:style w:type="paragraph" w:customStyle="1" w:styleId="Podpis1">
    <w:name w:val="Podpis1"/>
    <w:basedOn w:val="Normalny"/>
    <w:rsid w:val="003404C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404CE"/>
    <w:pPr>
      <w:suppressLineNumbers/>
    </w:pPr>
  </w:style>
  <w:style w:type="paragraph" w:styleId="Nagwek">
    <w:name w:val="header"/>
    <w:basedOn w:val="Normalny"/>
    <w:next w:val="Tekstpodstawowy"/>
    <w:rsid w:val="003404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3404CE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3404CE"/>
    <w:pPr>
      <w:jc w:val="both"/>
    </w:pPr>
    <w:rPr>
      <w:rFonts w:ascii="Arial" w:hAnsi="Arial" w:cs="Arial"/>
      <w:sz w:val="18"/>
    </w:rPr>
  </w:style>
  <w:style w:type="paragraph" w:styleId="Tekstdymka">
    <w:name w:val="Balloon Text"/>
    <w:basedOn w:val="Normalny"/>
    <w:link w:val="TekstdymkaZnak"/>
    <w:rsid w:val="00710F4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710F4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Prawnicza Wojciech Mówiński</dc:creator>
  <cp:lastModifiedBy>Wojciech Mowinski</cp:lastModifiedBy>
  <cp:revision>2</cp:revision>
  <cp:lastPrinted>2022-09-20T08:37:00Z</cp:lastPrinted>
  <dcterms:created xsi:type="dcterms:W3CDTF">2023-09-29T07:57:00Z</dcterms:created>
  <dcterms:modified xsi:type="dcterms:W3CDTF">2023-09-29T07:57:00Z</dcterms:modified>
</cp:coreProperties>
</file>