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D9E5" w14:textId="77777777" w:rsidR="006D22D3" w:rsidRPr="000E0500" w:rsidRDefault="006D22D3" w:rsidP="006D22D3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0E05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Obowiązek informacyjny w związku z przetwarzaniem danych osobowych </w:t>
      </w:r>
    </w:p>
    <w:p w14:paraId="0A81A534" w14:textId="77777777" w:rsidR="00D763D4" w:rsidRDefault="006D22D3" w:rsidP="006D22D3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0E05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– pełnoletni uczestnik Powiatowych Zawodów Wędkarskich </w:t>
      </w:r>
    </w:p>
    <w:p w14:paraId="0816EBCE" w14:textId="21D2E5F1" w:rsidR="006D22D3" w:rsidRPr="00B11213" w:rsidRDefault="006D22D3" w:rsidP="006D22D3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B112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o </w:t>
      </w:r>
      <w:r w:rsidR="00B11213" w:rsidRPr="00B112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Nagrodę </w:t>
      </w:r>
      <w:r w:rsidRPr="00B112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Starosty Powiatu Iławskiego</w:t>
      </w:r>
    </w:p>
    <w:p w14:paraId="7260E77E" w14:textId="77777777" w:rsidR="006D22D3" w:rsidRPr="000E0500" w:rsidRDefault="006D22D3" w:rsidP="006D22D3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14:paraId="62C1E515" w14:textId="77777777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</w:t>
      </w: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danych osobowych jest </w:t>
      </w:r>
      <w:r w:rsidRPr="000E05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Starostwo Powiatowe w Iławie</w:t>
      </w: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(dalej: „ADMINISTRATOR”), z siedzibą: </w:t>
      </w:r>
      <w:r w:rsidRPr="000E0500">
        <w:rPr>
          <w:rFonts w:ascii="Times New Roman" w:hAnsi="Times New Roman" w:cs="Times New Roman"/>
          <w:sz w:val="24"/>
          <w:szCs w:val="24"/>
          <w:shd w:val="clear" w:color="auto" w:fill="FFFFFF"/>
        </w:rPr>
        <w:t>ul. Gen. Andersa 2a, 14-200 Iława</w:t>
      </w: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0E0500">
        <w:rPr>
          <w:rFonts w:ascii="Times New Roman" w:hAnsi="Times New Roman" w:cs="Times New Roman"/>
          <w:sz w:val="24"/>
          <w:szCs w:val="24"/>
          <w:shd w:val="clear" w:color="auto" w:fill="FFFFFF"/>
        </w:rPr>
        <w:t>ul. Gen. Andersa 2a, 14-200 Iława</w:t>
      </w: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hyperlink r:id="rId5" w:history="1">
        <w:r w:rsidRPr="000E0500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starostwo@powiat-ilawski.pl</w:t>
        </w:r>
      </w:hyperlink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37E4779" w14:textId="77777777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 wyznaczył Inspektora Ochrony Danych, z którym można się skontaktować pod adresem mailowym: </w:t>
      </w:r>
      <w:hyperlink r:id="rId6" w:history="1">
        <w:r w:rsidRPr="000E0500">
          <w:rPr>
            <w:rStyle w:val="Hipercze"/>
            <w:rFonts w:ascii="Times New Roman" w:hAnsi="Times New Roman" w:cs="Times New Roman"/>
            <w:sz w:val="24"/>
            <w:szCs w:val="24"/>
          </w:rPr>
          <w:t>iod@powiat-ilawski.pl</w:t>
        </w:r>
      </w:hyperlink>
      <w:r w:rsidRPr="000E0500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5E88B590" w14:textId="77777777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3DAA2F87" w14:textId="77777777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celu:</w:t>
      </w:r>
    </w:p>
    <w:p w14:paraId="44EE1C31" w14:textId="7BF4DF42" w:rsidR="006D22D3" w:rsidRPr="000E0500" w:rsidRDefault="006D22D3" w:rsidP="006D22D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przetwarzania i publikacji wizerunku na stronie internetowej lub portalach społecznościowych Administratora, w </w:t>
      </w:r>
      <w:r w:rsidRPr="000E0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szczególności</w:t>
      </w:r>
      <w:r w:rsidRPr="000E05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Facebook 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– art. 6 ust. 1 lit. a RODO – dane będą przechowywane do czasu wycofania zgody a następnie zgodnie z zasadami archiwizacji;</w:t>
      </w:r>
    </w:p>
    <w:p w14:paraId="7DBC6EF2" w14:textId="217DF9DF" w:rsidR="006D22D3" w:rsidRPr="000E0500" w:rsidRDefault="006D22D3" w:rsidP="006D22D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Powiatowych Zawodach </w:t>
      </w:r>
      <w:r w:rsidRPr="00B1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Wędkarskich o </w:t>
      </w:r>
      <w:r w:rsidR="00B11213" w:rsidRPr="00B1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Nagrodę </w:t>
      </w:r>
      <w:r w:rsidRPr="00B1121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Starosty Powiatu Iławskiego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, publikacji wyników oraz przekazania nagrody</w:t>
      </w:r>
      <w:r w:rsidRPr="000E0500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 6 ust. 1 lit. b, e RODO – dane osób, które nie wygrają zawodów będą przechowywane do czasu zakończenia okresu związanego z roszczeniami; dane zwycięzcy zawodów, będą przechowywane do zakończenia realizacji celu, zakończenia okresu związanego z roszczeniami, a następnie zgodnie z zasadami archiwizacji;</w:t>
      </w:r>
    </w:p>
    <w:p w14:paraId="40F93060" w14:textId="77777777" w:rsidR="006D22D3" w:rsidRPr="000E0500" w:rsidRDefault="006D22D3" w:rsidP="006D22D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spełnienia obowiązków nałożonych na Administratora, w szczególności rozliczenia związanego z przyznaniem nagród – art. 6 ust. 1 lit. c RODO – dane będą przechowywane 5 lat od początku roku następującego po roku, w którym wystawiono dowody księgowe;</w:t>
      </w:r>
    </w:p>
    <w:p w14:paraId="32C1B375" w14:textId="77777777" w:rsidR="006D22D3" w:rsidRPr="000E0500" w:rsidRDefault="006D22D3" w:rsidP="006D22D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ustalenia i dochodzenia roszczeń lub obrony przed roszczeniami - art. 6 ust. 1 lit. f RODO – dane będą przechowywane 3 lata od zakończenia zawodów.</w:t>
      </w:r>
    </w:p>
    <w:p w14:paraId="4C0E6E83" w14:textId="77777777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osobowe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pochodzą od stron trzecich.</w:t>
      </w:r>
    </w:p>
    <w:p w14:paraId="60B27DB7" w14:textId="77777777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3A8DC56D" w14:textId="1B2A9D28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zamierza przekazywać danych osobowych, a jeżeli musiałoby to nastąpić, to tylko na podstawie przepisów prawa</w:t>
      </w:r>
      <w:r w:rsidR="00B11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mogą być przekazane do portal</w:t>
      </w:r>
      <w:r w:rsidR="002676E3"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społecznościow</w:t>
      </w:r>
      <w:r w:rsidR="002676E3"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5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Facebook, 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2676E3"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6E3"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odrębnym Administrator</w:t>
      </w:r>
      <w:r w:rsidR="002676E3"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Osobowych.</w:t>
      </w:r>
    </w:p>
    <w:p w14:paraId="6BDBA84F" w14:textId="77777777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której dane dotyczą ma prawo do: </w:t>
      </w:r>
    </w:p>
    <w:p w14:paraId="64D4C400" w14:textId="77777777" w:rsidR="006D22D3" w:rsidRPr="000E0500" w:rsidRDefault="006D22D3" w:rsidP="006D22D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dostępu do danych osobowych, ich sprostowania, usunięcia lub ograniczenia przetwarzania; </w:t>
      </w:r>
    </w:p>
    <w:p w14:paraId="51702404" w14:textId="77777777" w:rsidR="006D22D3" w:rsidRPr="000E0500" w:rsidRDefault="006D22D3" w:rsidP="006D22D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sprzeciwu wobec przetwarzania, a także o prawie do przenoszenia danych; </w:t>
      </w:r>
    </w:p>
    <w:p w14:paraId="56229C7F" w14:textId="77777777" w:rsidR="006D22D3" w:rsidRPr="000E0500" w:rsidRDefault="006D22D3" w:rsidP="006D22D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8DA9553" w14:textId="77777777" w:rsidR="006D22D3" w:rsidRPr="000E0500" w:rsidRDefault="006D22D3" w:rsidP="006D22D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na działania Administratora do Prezesa Urzędu Ochrony Danych Osobowych.</w:t>
      </w:r>
    </w:p>
    <w:p w14:paraId="449F34D1" w14:textId="77777777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Podanie danych osobowych jest konieczne, aby móc wziąć udział w zawodach. Zgoda na utrwalenie i publikację wizerunku jest dobrowolna. </w:t>
      </w:r>
    </w:p>
    <w:p w14:paraId="2ABA2173" w14:textId="77777777" w:rsidR="006D22D3" w:rsidRPr="000E0500" w:rsidRDefault="006D22D3" w:rsidP="006D22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E0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381CE0D2" w14:textId="77777777" w:rsidR="00652D87" w:rsidRPr="000E0500" w:rsidRDefault="00652D87">
      <w:pPr>
        <w:rPr>
          <w:rFonts w:ascii="Times New Roman" w:hAnsi="Times New Roman" w:cs="Times New Roman"/>
          <w:sz w:val="24"/>
          <w:szCs w:val="24"/>
        </w:rPr>
      </w:pPr>
    </w:p>
    <w:sectPr w:rsidR="00652D87" w:rsidRPr="000E0500" w:rsidSect="000E0500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A532F"/>
    <w:multiLevelType w:val="hybridMultilevel"/>
    <w:tmpl w:val="E0C8E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11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628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38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D3"/>
    <w:rsid w:val="000E0500"/>
    <w:rsid w:val="002676E3"/>
    <w:rsid w:val="00652D87"/>
    <w:rsid w:val="006D22D3"/>
    <w:rsid w:val="00B11213"/>
    <w:rsid w:val="00D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6DAA"/>
  <w15:chartTrackingRefBased/>
  <w15:docId w15:val="{27602228-93ED-4040-858D-EAA6186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2D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22D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2D3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6D22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22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ilawski.pl" TargetMode="External"/><Relationship Id="rId5" Type="http://schemas.openxmlformats.org/officeDocument/2006/relationships/hyperlink" Target="mailto:starostwo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6</cp:revision>
  <dcterms:created xsi:type="dcterms:W3CDTF">2023-08-31T10:44:00Z</dcterms:created>
  <dcterms:modified xsi:type="dcterms:W3CDTF">2023-09-08T08:06:00Z</dcterms:modified>
</cp:coreProperties>
</file>